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24" w:rsidRPr="007C2124" w:rsidRDefault="007C2124" w:rsidP="007C2124">
      <w:pPr>
        <w:spacing w:after="0" w:line="240" w:lineRule="auto"/>
        <w:jc w:val="center"/>
        <w:outlineLvl w:val="1"/>
        <w:rPr>
          <w:rFonts w:ascii="Times New Roman" w:eastAsia="Times New Roman" w:hAnsi="Times New Roman" w:cs="Times New Roman"/>
          <w:b/>
          <w:bCs/>
          <w:sz w:val="36"/>
          <w:szCs w:val="36"/>
          <w:lang w:eastAsia="ru-RU"/>
        </w:rPr>
      </w:pPr>
      <w:r w:rsidRPr="007C2124">
        <w:rPr>
          <w:rFonts w:ascii="Times New Roman" w:eastAsia="Times New Roman" w:hAnsi="Times New Roman" w:cs="Times New Roman"/>
          <w:b/>
          <w:bCs/>
          <w:color w:val="000000"/>
          <w:sz w:val="36"/>
          <w:szCs w:val="36"/>
          <w:lang w:eastAsia="ru-RU"/>
        </w:rPr>
        <w:t>ПРЕЙСКУРАНТ</w:t>
      </w:r>
      <w:r w:rsidRPr="007C2124">
        <w:rPr>
          <w:rFonts w:ascii="Times New Roman" w:eastAsia="Times New Roman" w:hAnsi="Times New Roman" w:cs="Times New Roman"/>
          <w:b/>
          <w:bCs/>
          <w:sz w:val="36"/>
          <w:szCs w:val="36"/>
          <w:lang w:eastAsia="ru-RU"/>
        </w:rPr>
        <w:br/>
      </w:r>
      <w:r w:rsidRPr="007C2124">
        <w:rPr>
          <w:rFonts w:ascii="Times New Roman" w:eastAsia="Times New Roman" w:hAnsi="Times New Roman" w:cs="Times New Roman"/>
          <w:b/>
          <w:bCs/>
          <w:color w:val="000000"/>
          <w:sz w:val="36"/>
          <w:szCs w:val="36"/>
          <w:lang w:eastAsia="ru-RU"/>
        </w:rPr>
        <w:t>на лабораторную диагностику</w:t>
      </w:r>
      <w:r w:rsidRPr="007C2124">
        <w:rPr>
          <w:rFonts w:ascii="Times New Roman" w:eastAsia="Times New Roman" w:hAnsi="Times New Roman" w:cs="Times New Roman"/>
          <w:b/>
          <w:bCs/>
          <w:sz w:val="36"/>
          <w:szCs w:val="36"/>
          <w:lang w:eastAsia="ru-RU"/>
        </w:rPr>
        <w:br/>
      </w:r>
      <w:r w:rsidRPr="007C2124">
        <w:rPr>
          <w:rFonts w:ascii="Times New Roman" w:eastAsia="Times New Roman" w:hAnsi="Times New Roman" w:cs="Times New Roman"/>
          <w:b/>
          <w:bCs/>
          <w:color w:val="000000"/>
          <w:sz w:val="36"/>
          <w:szCs w:val="36"/>
          <w:lang w:eastAsia="ru-RU"/>
        </w:rPr>
        <w:t>в медицинском центре ООО "Здоровая семья"</w:t>
      </w:r>
      <w:r w:rsidRPr="007C2124">
        <w:rPr>
          <w:rFonts w:ascii="Times New Roman" w:eastAsia="Times New Roman" w:hAnsi="Times New Roman" w:cs="Times New Roman"/>
          <w:b/>
          <w:bCs/>
          <w:sz w:val="36"/>
          <w:szCs w:val="36"/>
          <w:lang w:eastAsia="ru-RU"/>
        </w:rPr>
        <w:br/>
      </w:r>
      <w:r w:rsidRPr="007C2124">
        <w:rPr>
          <w:rFonts w:ascii="Times New Roman" w:eastAsia="Times New Roman" w:hAnsi="Times New Roman" w:cs="Times New Roman"/>
          <w:b/>
          <w:bCs/>
          <w:color w:val="000000"/>
          <w:sz w:val="36"/>
          <w:szCs w:val="36"/>
          <w:lang w:eastAsia="ru-RU"/>
        </w:rPr>
        <w:t>"ГЕМОХЕЛП"</w:t>
      </w:r>
    </w:p>
    <w:p w:rsidR="007C2124" w:rsidRPr="007C2124" w:rsidRDefault="007C2124" w:rsidP="007C2124">
      <w:pPr>
        <w:spacing w:after="0" w:line="240" w:lineRule="auto"/>
        <w:rPr>
          <w:rFonts w:ascii="Times New Roman" w:eastAsia="Times New Roman" w:hAnsi="Times New Roman" w:cs="Times New Roman"/>
          <w:sz w:val="24"/>
          <w:szCs w:val="24"/>
          <w:lang w:eastAsia="ru-RU"/>
        </w:rPr>
      </w:pPr>
      <w:r w:rsidRPr="007C2124">
        <w:rPr>
          <w:rFonts w:ascii="Times New Roman" w:eastAsia="Times New Roman" w:hAnsi="Times New Roman" w:cs="Times New Roman"/>
          <w:sz w:val="24"/>
          <w:szCs w:val="24"/>
          <w:lang w:eastAsia="ru-RU"/>
        </w:rPr>
        <w:t xml:space="preserve">                                                          </w:t>
      </w:r>
      <w:r w:rsidR="009B41FA">
        <w:rPr>
          <w:rFonts w:ascii="Times New Roman" w:eastAsia="Times New Roman" w:hAnsi="Times New Roman" w:cs="Times New Roman"/>
          <w:sz w:val="24"/>
          <w:szCs w:val="24"/>
          <w:lang w:eastAsia="ru-RU"/>
        </w:rPr>
        <w:t>                          (от 1.09.2022</w:t>
      </w:r>
      <w:r w:rsidRPr="007C2124">
        <w:rPr>
          <w:rFonts w:ascii="Times New Roman" w:eastAsia="Times New Roman" w:hAnsi="Times New Roman" w:cs="Times New Roman"/>
          <w:sz w:val="24"/>
          <w:szCs w:val="24"/>
          <w:lang w:eastAsia="ru-RU"/>
        </w:rPr>
        <w:t>г.)  </w:t>
      </w:r>
    </w:p>
    <w:p w:rsidR="007C2124" w:rsidRPr="007C2124" w:rsidRDefault="007C2124" w:rsidP="007C2124">
      <w:pPr>
        <w:spacing w:after="0" w:line="240" w:lineRule="auto"/>
        <w:rPr>
          <w:rFonts w:ascii="Times New Roman" w:eastAsia="Times New Roman" w:hAnsi="Times New Roman" w:cs="Times New Roman"/>
          <w:sz w:val="24"/>
          <w:szCs w:val="24"/>
          <w:lang w:eastAsia="ru-RU"/>
        </w:rPr>
      </w:pPr>
      <w:r w:rsidRPr="007C2124">
        <w:rPr>
          <w:rFonts w:ascii="Times New Roman" w:eastAsia="Times New Roman" w:hAnsi="Times New Roman" w:cs="Times New Roman"/>
          <w:sz w:val="24"/>
          <w:szCs w:val="24"/>
          <w:lang w:eastAsia="ru-RU"/>
        </w:rPr>
        <w:t> </w:t>
      </w:r>
    </w:p>
    <w:p w:rsidR="007C2124" w:rsidRPr="007C2124" w:rsidRDefault="007C2124" w:rsidP="007C2124">
      <w:pPr>
        <w:spacing w:after="0" w:line="240" w:lineRule="auto"/>
        <w:rPr>
          <w:rFonts w:ascii="Times New Roman" w:eastAsia="Times New Roman" w:hAnsi="Times New Roman" w:cs="Times New Roman"/>
          <w:sz w:val="24"/>
          <w:szCs w:val="24"/>
          <w:lang w:eastAsia="ru-RU"/>
        </w:rPr>
      </w:pPr>
      <w:r w:rsidRPr="007C2124">
        <w:rPr>
          <w:rFonts w:ascii="Times New Roman" w:eastAsia="Times New Roman" w:hAnsi="Times New Roman" w:cs="Times New Roman"/>
          <w:sz w:val="24"/>
          <w:szCs w:val="24"/>
          <w:lang w:eastAsia="ru-RU"/>
        </w:rPr>
        <w:t> </w:t>
      </w:r>
    </w:p>
    <w:tbl>
      <w:tblPr>
        <w:tblW w:w="936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233"/>
        <w:gridCol w:w="6650"/>
        <w:gridCol w:w="1477"/>
      </w:tblGrid>
      <w:tr w:rsidR="007C2124" w:rsidRPr="007C2124" w:rsidTr="0012569B">
        <w:trPr>
          <w:trHeight w:val="765"/>
        </w:trPr>
        <w:tc>
          <w:tcPr>
            <w:tcW w:w="1233" w:type="dxa"/>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Код </w:t>
            </w:r>
          </w:p>
        </w:tc>
        <w:tc>
          <w:tcPr>
            <w:tcW w:w="6650" w:type="dxa"/>
            <w:tcBorders>
              <w:top w:val="dashed" w:sz="6" w:space="0" w:color="BBBBBB"/>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Наименование услуги</w:t>
            </w:r>
          </w:p>
        </w:tc>
        <w:tc>
          <w:tcPr>
            <w:tcW w:w="1477" w:type="dxa"/>
            <w:tcBorders>
              <w:top w:val="dashed" w:sz="6" w:space="0" w:color="BBBBBB"/>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стоимость</w:t>
            </w:r>
          </w:p>
        </w:tc>
      </w:tr>
      <w:tr w:rsidR="007C2124" w:rsidRPr="007C2124" w:rsidTr="0012569B">
        <w:trPr>
          <w:trHeight w:val="39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Гематологические исследования</w:t>
            </w:r>
          </w:p>
        </w:tc>
      </w:tr>
      <w:tr w:rsidR="007C2124" w:rsidRPr="007C2124" w:rsidTr="0012569B">
        <w:trPr>
          <w:trHeight w:val="36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1D78B1"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Г123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Общий анализ крови с лейкоцитарной формулой  (с СОЭ) </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31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1D78B1"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Г126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Общий анализ крови без лейкоцитарной формулы (с СОЭ)</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w:t>
            </w:r>
            <w:r w:rsidR="00E352CA" w:rsidRPr="00C4799D">
              <w:rPr>
                <w:rFonts w:ascii="Verdana" w:eastAsia="Times New Roman" w:hAnsi="Verdana" w:cs="Arial"/>
                <w:color w:val="000000"/>
                <w:sz w:val="17"/>
                <w:szCs w:val="17"/>
                <w:lang w:eastAsia="ru-RU"/>
              </w:rPr>
              <w:t>20</w:t>
            </w:r>
          </w:p>
        </w:tc>
      </w:tr>
      <w:tr w:rsidR="007C2124" w:rsidRPr="007C2124" w:rsidTr="0012569B">
        <w:trPr>
          <w:trHeight w:val="36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Г100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Общий анализ крови без лейкоцитарной формулы и без СОЭ</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250</w:t>
            </w:r>
          </w:p>
        </w:tc>
      </w:tr>
      <w:tr w:rsidR="007C2124" w:rsidRPr="007C2124" w:rsidTr="0012569B">
        <w:trPr>
          <w:trHeight w:val="743"/>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Г137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Микроскопия окрашенного мазка (выполняется вместе с ОАК без лейкоцитарной формулы и без СОЭ, </w:t>
            </w:r>
            <w:proofErr w:type="gramStart"/>
            <w:r w:rsidRPr="00C4799D">
              <w:rPr>
                <w:rFonts w:ascii="Verdana" w:eastAsia="Times New Roman" w:hAnsi="Verdana" w:cs="Arial"/>
                <w:color w:val="000000"/>
                <w:sz w:val="17"/>
                <w:szCs w:val="17"/>
                <w:lang w:eastAsia="ru-RU"/>
              </w:rPr>
              <w:t>оплаченным</w:t>
            </w:r>
            <w:proofErr w:type="gramEnd"/>
            <w:r w:rsidRPr="00C4799D">
              <w:rPr>
                <w:rFonts w:ascii="Verdana" w:eastAsia="Times New Roman" w:hAnsi="Verdana" w:cs="Arial"/>
                <w:color w:val="000000"/>
                <w:sz w:val="17"/>
                <w:szCs w:val="17"/>
                <w:lang w:eastAsia="ru-RU"/>
              </w:rPr>
              <w:t xml:space="preserve"> дополнительно)</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220</w:t>
            </w:r>
          </w:p>
        </w:tc>
      </w:tr>
      <w:tr w:rsidR="007C2124" w:rsidRPr="007C2124" w:rsidTr="0012569B">
        <w:trPr>
          <w:trHeight w:val="792"/>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Г138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Тромбоциты (выполняется вместе с ОАК без лейкоцитарной формулы и без СОЭ, </w:t>
            </w:r>
            <w:proofErr w:type="gramStart"/>
            <w:r w:rsidRPr="00C4799D">
              <w:rPr>
                <w:rFonts w:ascii="Verdana" w:eastAsia="Times New Roman" w:hAnsi="Verdana" w:cs="Arial"/>
                <w:color w:val="000000"/>
                <w:sz w:val="17"/>
                <w:szCs w:val="17"/>
                <w:lang w:eastAsia="ru-RU"/>
              </w:rPr>
              <w:t>оплаченным</w:t>
            </w:r>
            <w:proofErr w:type="gramEnd"/>
            <w:r w:rsidRPr="00C4799D">
              <w:rPr>
                <w:rFonts w:ascii="Verdana" w:eastAsia="Times New Roman" w:hAnsi="Verdana" w:cs="Arial"/>
                <w:color w:val="000000"/>
                <w:sz w:val="17"/>
                <w:szCs w:val="17"/>
                <w:lang w:eastAsia="ru-RU"/>
              </w:rPr>
              <w:t xml:space="preserve"> дополнительно)</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E352CA">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w:t>
            </w:r>
            <w:r w:rsidR="007C2124" w:rsidRPr="00C4799D">
              <w:rPr>
                <w:rFonts w:ascii="Verdana" w:eastAsia="Times New Roman" w:hAnsi="Verdana" w:cs="Arial"/>
                <w:color w:val="000000"/>
                <w:sz w:val="17"/>
                <w:szCs w:val="17"/>
                <w:lang w:eastAsia="ru-RU"/>
              </w:rPr>
              <w:t>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Г109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Ретикулоциты</w:t>
            </w:r>
            <w:proofErr w:type="spell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w:t>
            </w:r>
            <w:r w:rsidR="007C2124" w:rsidRPr="00C4799D">
              <w:rPr>
                <w:rFonts w:ascii="Verdana" w:eastAsia="Times New Roman" w:hAnsi="Verdana" w:cs="Arial"/>
                <w:color w:val="000000"/>
                <w:sz w:val="17"/>
                <w:szCs w:val="17"/>
                <w:lang w:eastAsia="ru-RU"/>
              </w:rPr>
              <w:t>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Г130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Базофильная</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пунктация</w:t>
            </w:r>
            <w:proofErr w:type="spellEnd"/>
            <w:r w:rsidRPr="00C4799D">
              <w:rPr>
                <w:rFonts w:ascii="Verdana" w:eastAsia="Times New Roman" w:hAnsi="Verdana" w:cs="Arial"/>
                <w:color w:val="000000"/>
                <w:sz w:val="17"/>
                <w:szCs w:val="17"/>
                <w:lang w:eastAsia="ru-RU"/>
              </w:rPr>
              <w:t xml:space="preserve"> эритроцитов</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w:t>
            </w:r>
            <w:r w:rsidR="007C2124" w:rsidRPr="00C4799D">
              <w:rPr>
                <w:rFonts w:ascii="Verdana" w:eastAsia="Times New Roman" w:hAnsi="Verdana" w:cs="Arial"/>
                <w:color w:val="000000"/>
                <w:sz w:val="17"/>
                <w:szCs w:val="17"/>
                <w:lang w:eastAsia="ru-RU"/>
              </w:rPr>
              <w:t>0</w:t>
            </w:r>
          </w:p>
        </w:tc>
      </w:tr>
      <w:tr w:rsidR="007C2124" w:rsidRPr="007C2124" w:rsidTr="0012569B">
        <w:trPr>
          <w:trHeight w:val="28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Г139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СОЭ </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17</w:t>
            </w:r>
            <w:r w:rsidR="007C2124" w:rsidRPr="00C4799D">
              <w:rPr>
                <w:rFonts w:ascii="Verdana" w:eastAsia="Times New Roman" w:hAnsi="Verdana" w:cs="Arial"/>
                <w:color w:val="000000"/>
                <w:sz w:val="17"/>
                <w:szCs w:val="17"/>
                <w:lang w:eastAsia="ru-RU"/>
              </w:rPr>
              <w:t>0</w:t>
            </w:r>
          </w:p>
        </w:tc>
      </w:tr>
      <w:tr w:rsidR="007C2124" w:rsidRPr="007C2124" w:rsidTr="0012569B">
        <w:trPr>
          <w:trHeight w:val="42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Изосерологические исследования</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С174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Группа крови и резус-фактор</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7C2124" w:rsidTr="0012569B">
        <w:trPr>
          <w:trHeight w:val="58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С176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антигенам эритроцитов (систем </w:t>
            </w:r>
            <w:proofErr w:type="spellStart"/>
            <w:r w:rsidRPr="00C4799D">
              <w:rPr>
                <w:rFonts w:ascii="Verdana" w:eastAsia="Times New Roman" w:hAnsi="Verdana" w:cs="Arial"/>
                <w:color w:val="000000"/>
                <w:sz w:val="17"/>
                <w:szCs w:val="17"/>
                <w:lang w:eastAsia="ru-RU"/>
              </w:rPr>
              <w:t>Rh-hr</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Kell</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Duffy</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Kidd</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Lewis,P</w:t>
            </w:r>
            <w:proofErr w:type="spellEnd"/>
            <w:r w:rsidRPr="00C4799D">
              <w:rPr>
                <w:rFonts w:ascii="Verdana" w:eastAsia="Times New Roman" w:hAnsi="Verdana" w:cs="Arial"/>
                <w:color w:val="000000"/>
                <w:sz w:val="17"/>
                <w:szCs w:val="17"/>
                <w:lang w:eastAsia="ru-RU"/>
              </w:rPr>
              <w:t xml:space="preserve">, MNS </w:t>
            </w:r>
            <w:proofErr w:type="spellStart"/>
            <w:r w:rsidRPr="00C4799D">
              <w:rPr>
                <w:rFonts w:ascii="Verdana" w:eastAsia="Times New Roman" w:hAnsi="Verdana" w:cs="Arial"/>
                <w:color w:val="000000"/>
                <w:sz w:val="17"/>
                <w:szCs w:val="17"/>
                <w:lang w:eastAsia="ru-RU"/>
              </w:rPr>
              <w:t>Luth</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Xg</w:t>
            </w:r>
            <w:proofErr w:type="spellEnd"/>
            <w:r w:rsidRPr="00C4799D">
              <w:rPr>
                <w:rFonts w:ascii="Verdana" w:eastAsia="Times New Roman" w:hAnsi="Verdana" w:cs="Arial"/>
                <w:color w:val="000000"/>
                <w:sz w:val="17"/>
                <w:szCs w:val="17"/>
                <w:lang w:eastAsia="ru-RU"/>
              </w:rPr>
              <w:t>) (скрининг)</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w:t>
            </w:r>
            <w:r w:rsidR="007C2124" w:rsidRPr="00C4799D">
              <w:rPr>
                <w:rFonts w:ascii="Verdana" w:eastAsia="Times New Roman" w:hAnsi="Verdana" w:cs="Arial"/>
                <w:color w:val="000000"/>
                <w:sz w:val="17"/>
                <w:szCs w:val="17"/>
                <w:lang w:eastAsia="ru-RU"/>
              </w:rPr>
              <w:t>00</w:t>
            </w:r>
          </w:p>
        </w:tc>
      </w:tr>
      <w:tr w:rsidR="007C2124" w:rsidRPr="007C2124" w:rsidTr="0012569B">
        <w:trPr>
          <w:trHeight w:val="52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С008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антигенам эритроцитов системы Резус (скрининг, </w:t>
            </w:r>
            <w:proofErr w:type="spellStart"/>
            <w:r w:rsidRPr="00C4799D">
              <w:rPr>
                <w:rFonts w:ascii="Verdana" w:eastAsia="Times New Roman" w:hAnsi="Verdana" w:cs="Arial"/>
                <w:color w:val="000000"/>
                <w:sz w:val="17"/>
                <w:szCs w:val="17"/>
                <w:lang w:eastAsia="ru-RU"/>
              </w:rPr>
              <w:t>специфичность</w:t>
            </w:r>
            <w:proofErr w:type="gramStart"/>
            <w:r w:rsidRPr="00C4799D">
              <w:rPr>
                <w:rFonts w:ascii="Verdana" w:eastAsia="Times New Roman" w:hAnsi="Verdana" w:cs="Arial"/>
                <w:color w:val="000000"/>
                <w:sz w:val="17"/>
                <w:szCs w:val="17"/>
                <w:lang w:eastAsia="ru-RU"/>
              </w:rPr>
              <w:t>,т</w:t>
            </w:r>
            <w:proofErr w:type="gramEnd"/>
            <w:r w:rsidRPr="00C4799D">
              <w:rPr>
                <w:rFonts w:ascii="Verdana" w:eastAsia="Times New Roman" w:hAnsi="Verdana" w:cs="Arial"/>
                <w:color w:val="000000"/>
                <w:sz w:val="17"/>
                <w:szCs w:val="17"/>
                <w:lang w:eastAsia="ru-RU"/>
              </w:rPr>
              <w:t>итр</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11</w:t>
            </w:r>
            <w:r w:rsidR="007C2124" w:rsidRPr="00C4799D">
              <w:rPr>
                <w:rFonts w:ascii="Verdana" w:eastAsia="Times New Roman" w:hAnsi="Verdana" w:cs="Arial"/>
                <w:color w:val="000000"/>
                <w:sz w:val="17"/>
                <w:szCs w:val="17"/>
                <w:lang w:eastAsia="ru-RU"/>
              </w:rPr>
              <w:t>00</w:t>
            </w:r>
          </w:p>
        </w:tc>
      </w:tr>
      <w:tr w:rsidR="007C2124" w:rsidRPr="007C2124" w:rsidTr="0012569B">
        <w:trPr>
          <w:trHeight w:val="43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Р100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Антитела к антигенам эритроцитов системы АВО</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105</w:t>
            </w:r>
            <w:r w:rsidR="007C2124" w:rsidRPr="00C4799D">
              <w:rPr>
                <w:rFonts w:ascii="Verdana" w:eastAsia="Times New Roman" w:hAnsi="Verdana" w:cs="Arial"/>
                <w:color w:val="000000"/>
                <w:sz w:val="17"/>
                <w:szCs w:val="17"/>
                <w:lang w:eastAsia="ru-RU"/>
              </w:rPr>
              <w:t>0</w:t>
            </w:r>
          </w:p>
        </w:tc>
      </w:tr>
      <w:tr w:rsidR="007C2124" w:rsidRPr="007C2124" w:rsidTr="0012569B">
        <w:trPr>
          <w:trHeight w:val="52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С089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Фенотипирование</w:t>
            </w:r>
            <w:proofErr w:type="spellEnd"/>
            <w:r w:rsidRPr="00C4799D">
              <w:rPr>
                <w:rFonts w:ascii="Verdana" w:eastAsia="Times New Roman" w:hAnsi="Verdana" w:cs="Arial"/>
                <w:color w:val="000000"/>
                <w:sz w:val="17"/>
                <w:szCs w:val="17"/>
                <w:lang w:eastAsia="ru-RU"/>
              </w:rPr>
              <w:t xml:space="preserve"> - определения антигенов эритроцитов системы резус </w:t>
            </w:r>
            <w:proofErr w:type="spellStart"/>
            <w:r w:rsidRPr="00C4799D">
              <w:rPr>
                <w:rFonts w:ascii="Verdana" w:eastAsia="Times New Roman" w:hAnsi="Verdana" w:cs="Arial"/>
                <w:color w:val="000000"/>
                <w:sz w:val="17"/>
                <w:szCs w:val="17"/>
                <w:lang w:eastAsia="ru-RU"/>
              </w:rPr>
              <w:t>Rh</w:t>
            </w:r>
            <w:proofErr w:type="spellEnd"/>
            <w:r w:rsidRPr="00C4799D">
              <w:rPr>
                <w:rFonts w:ascii="Verdana" w:eastAsia="Times New Roman" w:hAnsi="Verdana" w:cs="Arial"/>
                <w:color w:val="000000"/>
                <w:sz w:val="17"/>
                <w:szCs w:val="17"/>
                <w:lang w:eastAsia="ru-RU"/>
              </w:rPr>
              <w:t xml:space="preserve"> (D, C, E, c, e, </w:t>
            </w:r>
            <w:proofErr w:type="spellStart"/>
            <w:r w:rsidRPr="00C4799D">
              <w:rPr>
                <w:rFonts w:ascii="Verdana" w:eastAsia="Times New Roman" w:hAnsi="Verdana" w:cs="Arial"/>
                <w:color w:val="000000"/>
                <w:sz w:val="17"/>
                <w:szCs w:val="17"/>
                <w:lang w:eastAsia="ru-RU"/>
              </w:rPr>
              <w:t>Cw</w:t>
            </w:r>
            <w:proofErr w:type="spellEnd"/>
            <w:r w:rsidRPr="00C4799D">
              <w:rPr>
                <w:rFonts w:ascii="Verdana" w:eastAsia="Times New Roman" w:hAnsi="Verdana" w:cs="Arial"/>
                <w:color w:val="000000"/>
                <w:sz w:val="17"/>
                <w:szCs w:val="17"/>
                <w:lang w:eastAsia="ru-RU"/>
              </w:rPr>
              <w:t xml:space="preserve">) и системы </w:t>
            </w:r>
            <w:proofErr w:type="spellStart"/>
            <w:r w:rsidRPr="00C4799D">
              <w:rPr>
                <w:rFonts w:ascii="Verdana" w:eastAsia="Times New Roman" w:hAnsi="Verdana" w:cs="Arial"/>
                <w:color w:val="000000"/>
                <w:sz w:val="17"/>
                <w:szCs w:val="17"/>
                <w:lang w:eastAsia="ru-RU"/>
              </w:rPr>
              <w:t>Kell</w:t>
            </w:r>
            <w:proofErr w:type="spellEnd"/>
            <w:r w:rsidRPr="00C4799D">
              <w:rPr>
                <w:rFonts w:ascii="Verdana" w:eastAsia="Times New Roman" w:hAnsi="Verdana" w:cs="Arial"/>
                <w:color w:val="000000"/>
                <w:sz w:val="17"/>
                <w:szCs w:val="17"/>
                <w:lang w:eastAsia="ru-RU"/>
              </w:rPr>
              <w:t xml:space="preserve"> (К)</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800</w:t>
            </w:r>
          </w:p>
        </w:tc>
      </w:tr>
      <w:tr w:rsidR="007C2124" w:rsidRPr="007C2124" w:rsidTr="0012569B">
        <w:trPr>
          <w:trHeight w:val="40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Коагулогические</w:t>
            </w:r>
            <w:proofErr w:type="spellEnd"/>
            <w:r w:rsidRPr="00C4799D">
              <w:rPr>
                <w:rFonts w:ascii="Verdana" w:eastAsia="Times New Roman" w:hAnsi="Verdana" w:cs="Arial"/>
                <w:color w:val="000000"/>
                <w:sz w:val="17"/>
                <w:szCs w:val="17"/>
                <w:lang w:eastAsia="ru-RU"/>
              </w:rPr>
              <w:t xml:space="preserve"> исследования</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К113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Антитромбин III </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К102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АЧТВ </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w:t>
            </w:r>
            <w:r w:rsidR="007C2124" w:rsidRPr="00C4799D">
              <w:rPr>
                <w:rFonts w:ascii="Verdana" w:eastAsia="Times New Roman" w:hAnsi="Verdana" w:cs="Arial"/>
                <w:color w:val="000000"/>
                <w:sz w:val="17"/>
                <w:szCs w:val="17"/>
                <w:lang w:eastAsia="ru-RU"/>
              </w:rPr>
              <w:t>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К108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АЧТВ-отношение (R-АЧТВ)</w:t>
            </w:r>
          </w:p>
        </w:tc>
        <w:tc>
          <w:tcPr>
            <w:tcW w:w="1477" w:type="dxa"/>
            <w:tcBorders>
              <w:top w:val="nil"/>
              <w:left w:val="nil"/>
              <w:bottom w:val="dashed" w:sz="6" w:space="0" w:color="BBBBBB"/>
              <w:right w:val="dashed" w:sz="6" w:space="0" w:color="BBBBBB"/>
            </w:tcBorders>
            <w:vAlign w:val="center"/>
            <w:hideMark/>
          </w:tcPr>
          <w:p w:rsidR="007C2124" w:rsidRPr="00C4799D" w:rsidRDefault="00E352C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w:t>
            </w:r>
            <w:r w:rsidR="007C2124" w:rsidRPr="00C4799D">
              <w:rPr>
                <w:rFonts w:ascii="Verdana" w:eastAsia="Times New Roman" w:hAnsi="Verdana" w:cs="Arial"/>
                <w:color w:val="000000"/>
                <w:sz w:val="17"/>
                <w:szCs w:val="17"/>
                <w:lang w:eastAsia="ru-RU"/>
              </w:rPr>
              <w:t>0</w:t>
            </w:r>
          </w:p>
        </w:tc>
      </w:tr>
      <w:tr w:rsidR="007C2124" w:rsidRPr="007C2124" w:rsidTr="0012569B">
        <w:trPr>
          <w:trHeight w:val="578"/>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К101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Протромбиновое</w:t>
            </w:r>
            <w:proofErr w:type="spellEnd"/>
            <w:r w:rsidRPr="00C4799D">
              <w:rPr>
                <w:rFonts w:ascii="Verdana" w:eastAsia="Times New Roman" w:hAnsi="Verdana" w:cs="Arial"/>
                <w:color w:val="000000"/>
                <w:sz w:val="17"/>
                <w:szCs w:val="17"/>
                <w:lang w:eastAsia="ru-RU"/>
              </w:rPr>
              <w:t xml:space="preserve"> время, </w:t>
            </w:r>
            <w:proofErr w:type="spellStart"/>
            <w:r w:rsidRPr="00C4799D">
              <w:rPr>
                <w:rFonts w:ascii="Verdana" w:eastAsia="Times New Roman" w:hAnsi="Verdana" w:cs="Arial"/>
                <w:color w:val="000000"/>
                <w:sz w:val="17"/>
                <w:szCs w:val="17"/>
                <w:lang w:eastAsia="ru-RU"/>
              </w:rPr>
              <w:t>протромбиновое</w:t>
            </w:r>
            <w:proofErr w:type="spellEnd"/>
            <w:r w:rsidRPr="00C4799D">
              <w:rPr>
                <w:rFonts w:ascii="Verdana" w:eastAsia="Times New Roman" w:hAnsi="Verdana" w:cs="Arial"/>
                <w:color w:val="000000"/>
                <w:sz w:val="17"/>
                <w:szCs w:val="17"/>
                <w:lang w:eastAsia="ru-RU"/>
              </w:rPr>
              <w:t xml:space="preserve"> время по </w:t>
            </w:r>
            <w:proofErr w:type="spellStart"/>
            <w:r w:rsidRPr="00C4799D">
              <w:rPr>
                <w:rFonts w:ascii="Verdana" w:eastAsia="Times New Roman" w:hAnsi="Verdana" w:cs="Arial"/>
                <w:color w:val="000000"/>
                <w:sz w:val="17"/>
                <w:szCs w:val="17"/>
                <w:lang w:eastAsia="ru-RU"/>
              </w:rPr>
              <w:t>Квику</w:t>
            </w:r>
            <w:proofErr w:type="spellEnd"/>
            <w:r w:rsidRPr="00C4799D">
              <w:rPr>
                <w:rFonts w:ascii="Verdana" w:eastAsia="Times New Roman" w:hAnsi="Verdana" w:cs="Arial"/>
                <w:color w:val="000000"/>
                <w:sz w:val="17"/>
                <w:szCs w:val="17"/>
                <w:lang w:eastAsia="ru-RU"/>
              </w:rPr>
              <w:t>, МНО</w:t>
            </w:r>
          </w:p>
        </w:tc>
        <w:tc>
          <w:tcPr>
            <w:tcW w:w="1477" w:type="dxa"/>
            <w:tcBorders>
              <w:top w:val="nil"/>
              <w:left w:val="nil"/>
              <w:bottom w:val="dashed" w:sz="6" w:space="0" w:color="BBBBBB"/>
              <w:right w:val="dashed" w:sz="6" w:space="0" w:color="BBBBBB"/>
            </w:tcBorders>
            <w:vAlign w:val="center"/>
            <w:hideMark/>
          </w:tcPr>
          <w:p w:rsidR="007C2124" w:rsidRPr="00C4799D" w:rsidRDefault="00A63D2C"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К111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Фибриноген (метод Клауса)</w:t>
            </w:r>
          </w:p>
        </w:tc>
        <w:tc>
          <w:tcPr>
            <w:tcW w:w="1477" w:type="dxa"/>
            <w:tcBorders>
              <w:top w:val="nil"/>
              <w:left w:val="nil"/>
              <w:bottom w:val="dashed" w:sz="6" w:space="0" w:color="BBBBBB"/>
              <w:right w:val="dashed" w:sz="6" w:space="0" w:color="BBBBBB"/>
            </w:tcBorders>
            <w:vAlign w:val="center"/>
            <w:hideMark/>
          </w:tcPr>
          <w:p w:rsidR="007C2124" w:rsidRPr="00C4799D" w:rsidRDefault="00A63D2C"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К103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Тромбиновое</w:t>
            </w:r>
            <w:proofErr w:type="spellEnd"/>
            <w:r w:rsidRPr="00C4799D">
              <w:rPr>
                <w:rFonts w:ascii="Verdana" w:eastAsia="Times New Roman" w:hAnsi="Verdana" w:cs="Arial"/>
                <w:color w:val="000000"/>
                <w:sz w:val="17"/>
                <w:szCs w:val="17"/>
                <w:lang w:eastAsia="ru-RU"/>
              </w:rPr>
              <w:t xml:space="preserve"> время</w:t>
            </w:r>
          </w:p>
        </w:tc>
        <w:tc>
          <w:tcPr>
            <w:tcW w:w="1477" w:type="dxa"/>
            <w:tcBorders>
              <w:top w:val="nil"/>
              <w:left w:val="nil"/>
              <w:bottom w:val="dashed" w:sz="6" w:space="0" w:color="BBBBBB"/>
              <w:right w:val="dashed" w:sz="6" w:space="0" w:color="BBBBBB"/>
            </w:tcBorders>
            <w:vAlign w:val="center"/>
            <w:hideMark/>
          </w:tcPr>
          <w:p w:rsidR="007C2124" w:rsidRPr="00C4799D" w:rsidRDefault="00A63D2C"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1D78B1"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К119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Д-</w:t>
            </w:r>
            <w:proofErr w:type="spellStart"/>
            <w:r w:rsidRPr="00C4799D">
              <w:rPr>
                <w:rFonts w:ascii="Verdana" w:eastAsia="Times New Roman" w:hAnsi="Verdana" w:cs="Arial"/>
                <w:color w:val="000000"/>
                <w:sz w:val="17"/>
                <w:szCs w:val="17"/>
                <w:lang w:eastAsia="ru-RU"/>
              </w:rPr>
              <w:t>димер</w:t>
            </w:r>
            <w:proofErr w:type="spellEnd"/>
            <w:r w:rsidRPr="00C4799D">
              <w:rPr>
                <w:rFonts w:ascii="Verdana" w:eastAsia="Times New Roman" w:hAnsi="Verdana" w:cs="Arial"/>
                <w:color w:val="000000"/>
                <w:sz w:val="17"/>
                <w:szCs w:val="17"/>
                <w:lang w:eastAsia="ru-RU"/>
              </w:rPr>
              <w:t xml:space="preserve"> (высокочувствительный)</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A63D2C">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w:t>
            </w:r>
            <w:r w:rsidR="00A63D2C" w:rsidRPr="00C4799D">
              <w:rPr>
                <w:rFonts w:ascii="Verdana" w:eastAsia="Times New Roman" w:hAnsi="Verdana" w:cs="Arial"/>
                <w:color w:val="000000"/>
                <w:sz w:val="17"/>
                <w:szCs w:val="17"/>
                <w:lang w:eastAsia="ru-RU"/>
              </w:rPr>
              <w:t>1</w:t>
            </w:r>
            <w:r w:rsidRPr="00C4799D">
              <w:rPr>
                <w:rFonts w:ascii="Verdana" w:eastAsia="Times New Roman" w:hAnsi="Verdana" w:cs="Arial"/>
                <w:color w:val="000000"/>
                <w:sz w:val="17"/>
                <w:szCs w:val="17"/>
                <w:lang w:eastAsia="ru-RU"/>
              </w:rPr>
              <w:t>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lastRenderedPageBreak/>
              <w:t>К109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Волчаночный антикоагулянт</w:t>
            </w:r>
          </w:p>
        </w:tc>
        <w:tc>
          <w:tcPr>
            <w:tcW w:w="1477" w:type="dxa"/>
            <w:tcBorders>
              <w:top w:val="nil"/>
              <w:left w:val="nil"/>
              <w:bottom w:val="dashed" w:sz="6" w:space="0" w:color="BBBBBB"/>
              <w:right w:val="dashed" w:sz="6" w:space="0" w:color="BBBBBB"/>
            </w:tcBorders>
            <w:vAlign w:val="center"/>
            <w:hideMark/>
          </w:tcPr>
          <w:p w:rsidR="007C2124" w:rsidRPr="00C4799D" w:rsidRDefault="00A63D2C"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85</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К114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Протеин</w:t>
            </w:r>
            <w:proofErr w:type="gramStart"/>
            <w:r w:rsidRPr="00C4799D">
              <w:rPr>
                <w:rFonts w:ascii="Verdana" w:eastAsia="Times New Roman" w:hAnsi="Verdana" w:cs="Arial"/>
                <w:color w:val="000000"/>
                <w:sz w:val="17"/>
                <w:szCs w:val="17"/>
                <w:lang w:eastAsia="ru-RU"/>
              </w:rPr>
              <w:t xml:space="preserve"> С</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A63D2C"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19</w:t>
            </w:r>
            <w:r w:rsidR="007C2124" w:rsidRPr="00C4799D">
              <w:rPr>
                <w:rFonts w:ascii="Verdana" w:eastAsia="Times New Roman" w:hAnsi="Verdana" w:cs="Arial"/>
                <w:color w:val="000000"/>
                <w:sz w:val="17"/>
                <w:szCs w:val="17"/>
                <w:lang w:eastAsia="ru-RU"/>
              </w:rPr>
              <w:t>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К115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Протеин S свободный</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A63D2C">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w:t>
            </w:r>
            <w:r w:rsidR="00A63D2C" w:rsidRPr="00C4799D">
              <w:rPr>
                <w:rFonts w:ascii="Verdana" w:eastAsia="Times New Roman" w:hAnsi="Verdana" w:cs="Arial"/>
                <w:color w:val="000000"/>
                <w:sz w:val="17"/>
                <w:szCs w:val="17"/>
                <w:lang w:eastAsia="ru-RU"/>
              </w:rPr>
              <w:t>9</w:t>
            </w:r>
            <w:r w:rsidRPr="00C4799D">
              <w:rPr>
                <w:rFonts w:ascii="Verdana" w:eastAsia="Times New Roman" w:hAnsi="Verdana" w:cs="Arial"/>
                <w:color w:val="000000"/>
                <w:sz w:val="17"/>
                <w:szCs w:val="17"/>
                <w:lang w:eastAsia="ru-RU"/>
              </w:rPr>
              <w:t>50</w:t>
            </w:r>
          </w:p>
        </w:tc>
      </w:tr>
      <w:tr w:rsidR="007C2124" w:rsidRPr="007C2124" w:rsidTr="0012569B">
        <w:trPr>
          <w:trHeight w:val="54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Биохимические исследования </w:t>
            </w:r>
          </w:p>
        </w:tc>
      </w:tr>
      <w:tr w:rsidR="007C2124" w:rsidRPr="007C2124" w:rsidTr="0012569B">
        <w:trPr>
          <w:trHeight w:val="34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Субстраты</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В113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Альбумин</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В109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Билирубин общий</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В110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Билирубин прямой </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Б210</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Белковые фракции, общий белок</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400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Б128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Гликированный</w:t>
            </w:r>
            <w:proofErr w:type="spellEnd"/>
            <w:r w:rsidRPr="00C4799D">
              <w:rPr>
                <w:rFonts w:ascii="Verdana" w:eastAsia="Times New Roman" w:hAnsi="Verdana" w:cs="Arial"/>
                <w:color w:val="000000"/>
                <w:sz w:val="17"/>
                <w:szCs w:val="17"/>
                <w:lang w:eastAsia="ru-RU"/>
              </w:rPr>
              <w:t xml:space="preserve"> гемоглобин </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Б101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Глюкоза</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w:t>
            </w:r>
            <w:r w:rsidR="007C2124" w:rsidRPr="00C4799D">
              <w:rPr>
                <w:rFonts w:ascii="Verdana" w:eastAsia="Times New Roman" w:hAnsi="Verdana" w:cs="Arial"/>
                <w:color w:val="000000"/>
                <w:sz w:val="17"/>
                <w:szCs w:val="17"/>
                <w:lang w:eastAsia="ru-RU"/>
              </w:rPr>
              <w:t>0</w:t>
            </w:r>
          </w:p>
        </w:tc>
      </w:tr>
      <w:tr w:rsidR="0012569B"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12569B"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3107</w:t>
            </w:r>
          </w:p>
        </w:tc>
        <w:tc>
          <w:tcPr>
            <w:tcW w:w="6650" w:type="dxa"/>
            <w:tcBorders>
              <w:top w:val="nil"/>
              <w:left w:val="nil"/>
              <w:bottom w:val="dashed" w:sz="6" w:space="0" w:color="BBBBBB"/>
              <w:right w:val="dashed" w:sz="6" w:space="0" w:color="BBBBBB"/>
            </w:tcBorders>
            <w:vAlign w:val="center"/>
            <w:hideMark/>
          </w:tcPr>
          <w:p w:rsidR="0012569B"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Глюкоза – толерантный тест (ГТТ) с определением глюкозы натощак и через 2 часа после нагрузки</w:t>
            </w:r>
          </w:p>
        </w:tc>
        <w:tc>
          <w:tcPr>
            <w:tcW w:w="1477" w:type="dxa"/>
            <w:tcBorders>
              <w:top w:val="nil"/>
              <w:left w:val="nil"/>
              <w:bottom w:val="dashed" w:sz="6" w:space="0" w:color="BBBBBB"/>
              <w:right w:val="dashed" w:sz="6" w:space="0" w:color="BBBBBB"/>
            </w:tcBorders>
            <w:vAlign w:val="center"/>
            <w:hideMark/>
          </w:tcPr>
          <w:p w:rsidR="0012569B"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550</w:t>
            </w:r>
          </w:p>
        </w:tc>
      </w:tr>
      <w:tr w:rsidR="0012569B"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12569B" w:rsidRPr="00C4799D" w:rsidRDefault="0012569B" w:rsidP="0012569B">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3107</w:t>
            </w:r>
          </w:p>
        </w:tc>
        <w:tc>
          <w:tcPr>
            <w:tcW w:w="6650" w:type="dxa"/>
            <w:tcBorders>
              <w:top w:val="nil"/>
              <w:left w:val="nil"/>
              <w:bottom w:val="dashed" w:sz="6" w:space="0" w:color="BBBBBB"/>
              <w:right w:val="dashed" w:sz="6" w:space="0" w:color="BBBBBB"/>
            </w:tcBorders>
            <w:vAlign w:val="center"/>
            <w:hideMark/>
          </w:tcPr>
          <w:p w:rsidR="0012569B" w:rsidRPr="00C4799D" w:rsidRDefault="0012569B" w:rsidP="0012569B">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Глюкоза – толерантный тест (ГТТ) с определением глюкозы натощак через 1 час и через 2 часа после нагрузки</w:t>
            </w:r>
          </w:p>
        </w:tc>
        <w:tc>
          <w:tcPr>
            <w:tcW w:w="1477" w:type="dxa"/>
            <w:tcBorders>
              <w:top w:val="nil"/>
              <w:left w:val="nil"/>
              <w:bottom w:val="dashed" w:sz="6" w:space="0" w:color="BBBBBB"/>
              <w:right w:val="dashed" w:sz="6" w:space="0" w:color="BBBBBB"/>
            </w:tcBorders>
            <w:vAlign w:val="center"/>
            <w:hideMark/>
          </w:tcPr>
          <w:p w:rsidR="0012569B" w:rsidRPr="00C4799D" w:rsidRDefault="0012569B" w:rsidP="0012569B">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C4706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В158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Гомоцистеин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1200</w:t>
            </w:r>
          </w:p>
        </w:tc>
      </w:tr>
      <w:tr w:rsidR="007C2124" w:rsidRPr="007C2124" w:rsidTr="0012569B">
        <w:trPr>
          <w:trHeight w:val="36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В154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Желчные кислоты</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В103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Креатинин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w:t>
            </w:r>
            <w:r w:rsidR="007C2124" w:rsidRPr="00C4799D">
              <w:rPr>
                <w:rFonts w:ascii="Verdana" w:eastAsia="Times New Roman" w:hAnsi="Verdana" w:cs="Arial"/>
                <w:color w:val="000000"/>
                <w:sz w:val="17"/>
                <w:szCs w:val="17"/>
                <w:lang w:eastAsia="ru-RU"/>
              </w:rPr>
              <w:t>0</w:t>
            </w:r>
          </w:p>
        </w:tc>
      </w:tr>
      <w:tr w:rsidR="007C2124" w:rsidRPr="007C2124" w:rsidTr="0012569B">
        <w:trPr>
          <w:trHeight w:val="683"/>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В104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Скорость клубочковой фильтрации, клиренс </w:t>
            </w:r>
            <w:proofErr w:type="spellStart"/>
            <w:r w:rsidRPr="00C4799D">
              <w:rPr>
                <w:rFonts w:ascii="Verdana" w:eastAsia="Times New Roman" w:hAnsi="Verdana" w:cs="Arial"/>
                <w:color w:val="000000"/>
                <w:sz w:val="17"/>
                <w:szCs w:val="17"/>
                <w:lang w:eastAsia="ru-RU"/>
              </w:rPr>
              <w:t>креатинина</w:t>
            </w:r>
            <w:proofErr w:type="spellEnd"/>
            <w:r w:rsidRPr="00C4799D">
              <w:rPr>
                <w:rFonts w:ascii="Verdana" w:eastAsia="Times New Roman" w:hAnsi="Verdana" w:cs="Arial"/>
                <w:color w:val="000000"/>
                <w:sz w:val="17"/>
                <w:szCs w:val="17"/>
                <w:lang w:eastAsia="ru-RU"/>
              </w:rPr>
              <w:t xml:space="preserve"> (формула CKD-EPI, для детей - формула Шварца) (СКФ)</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В150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Лактат</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В107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Мочевая кислота</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В100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Мочевина</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В112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Общий белок</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Т104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Фруктозамин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600</w:t>
            </w:r>
          </w:p>
        </w:tc>
      </w:tr>
      <w:tr w:rsidR="007C2124" w:rsidRPr="007C2124" w:rsidTr="0012569B">
        <w:trPr>
          <w:trHeight w:val="34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Ферменты</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В116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Аланинаминотрансфераза</w:t>
            </w:r>
            <w:proofErr w:type="spellEnd"/>
            <w:r w:rsidRPr="00C4799D">
              <w:rPr>
                <w:rFonts w:ascii="Verdana" w:eastAsia="Times New Roman" w:hAnsi="Verdana" w:cs="Arial"/>
                <w:color w:val="000000"/>
                <w:sz w:val="17"/>
                <w:szCs w:val="17"/>
                <w:lang w:eastAsia="ru-RU"/>
              </w:rPr>
              <w:t>  (АЛТ) </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В115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Альфа-амилаза </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В156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Амилаза панкреатическая</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В117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Аспартатаминотрансфераза</w:t>
            </w:r>
            <w:proofErr w:type="spellEnd"/>
            <w:r w:rsidRPr="00C4799D">
              <w:rPr>
                <w:rFonts w:ascii="Verdana" w:eastAsia="Times New Roman" w:hAnsi="Verdana" w:cs="Arial"/>
                <w:color w:val="000000"/>
                <w:sz w:val="17"/>
                <w:szCs w:val="17"/>
                <w:lang w:eastAsia="ru-RU"/>
              </w:rPr>
              <w:t>  (АСТ)</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В119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Гамма-</w:t>
            </w:r>
            <w:proofErr w:type="spellStart"/>
            <w:r w:rsidRPr="00C4799D">
              <w:rPr>
                <w:rFonts w:ascii="Verdana" w:eastAsia="Times New Roman" w:hAnsi="Verdana" w:cs="Arial"/>
                <w:color w:val="000000"/>
                <w:sz w:val="17"/>
                <w:szCs w:val="17"/>
                <w:lang w:eastAsia="ru-RU"/>
              </w:rPr>
              <w:t>глютамилтранспептидаза</w:t>
            </w:r>
            <w:proofErr w:type="spellEnd"/>
            <w:r w:rsidRPr="00C4799D">
              <w:rPr>
                <w:rFonts w:ascii="Verdana" w:eastAsia="Times New Roman" w:hAnsi="Verdana" w:cs="Arial"/>
                <w:color w:val="000000"/>
                <w:sz w:val="17"/>
                <w:szCs w:val="17"/>
                <w:lang w:eastAsia="ru-RU"/>
              </w:rPr>
              <w:t xml:space="preserve"> (ГТП)</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21</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В129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Креатинкиназа</w:t>
            </w:r>
            <w:proofErr w:type="spellEnd"/>
            <w:r w:rsidRPr="00C4799D">
              <w:rPr>
                <w:rFonts w:ascii="Verdana" w:eastAsia="Times New Roman" w:hAnsi="Verdana" w:cs="Arial"/>
                <w:color w:val="000000"/>
                <w:sz w:val="17"/>
                <w:szCs w:val="17"/>
                <w:lang w:eastAsia="ru-RU"/>
              </w:rPr>
              <w:t xml:space="preserve"> (КФК)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230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В120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Лактатдегидрогеназа</w:t>
            </w:r>
            <w:proofErr w:type="spellEnd"/>
            <w:r w:rsidRPr="00C4799D">
              <w:rPr>
                <w:rFonts w:ascii="Verdana" w:eastAsia="Times New Roman" w:hAnsi="Verdana" w:cs="Arial"/>
                <w:color w:val="000000"/>
                <w:sz w:val="17"/>
                <w:szCs w:val="17"/>
                <w:lang w:eastAsia="ru-RU"/>
              </w:rPr>
              <w:t xml:space="preserve"> (ЛДГ)</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В128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Липаза</w:t>
            </w:r>
          </w:p>
        </w:tc>
        <w:tc>
          <w:tcPr>
            <w:tcW w:w="1477" w:type="dxa"/>
            <w:tcBorders>
              <w:top w:val="nil"/>
              <w:left w:val="nil"/>
              <w:bottom w:val="dashed" w:sz="6" w:space="0" w:color="BBBBBB"/>
              <w:right w:val="dashed" w:sz="6" w:space="0" w:color="BBBBBB"/>
            </w:tcBorders>
            <w:vAlign w:val="center"/>
            <w:hideMark/>
          </w:tcPr>
          <w:p w:rsidR="007C2124" w:rsidRPr="00C4799D" w:rsidRDefault="0012569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lastRenderedPageBreak/>
              <w:t>В118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Фосфатаза щелочная</w:t>
            </w:r>
          </w:p>
        </w:tc>
        <w:tc>
          <w:tcPr>
            <w:tcW w:w="1477" w:type="dxa"/>
            <w:tcBorders>
              <w:top w:val="nil"/>
              <w:left w:val="nil"/>
              <w:bottom w:val="dashed" w:sz="6" w:space="0" w:color="BBBBBB"/>
              <w:right w:val="dashed" w:sz="6" w:space="0" w:color="BBBBBB"/>
            </w:tcBorders>
            <w:vAlign w:val="center"/>
            <w:hideMark/>
          </w:tcPr>
          <w:p w:rsidR="007C2124" w:rsidRPr="00C4799D" w:rsidRDefault="0039726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В141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Холинэстераза</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ацетилхолинэстераза</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39726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220</w:t>
            </w:r>
          </w:p>
        </w:tc>
      </w:tr>
      <w:tr w:rsidR="007C2124" w:rsidRPr="007C2124" w:rsidTr="0012569B">
        <w:trPr>
          <w:trHeight w:val="36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Липидный спектр</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В131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Аполипопротеин</w:t>
            </w:r>
            <w:proofErr w:type="spellEnd"/>
            <w:r w:rsidRPr="00C4799D">
              <w:rPr>
                <w:rFonts w:ascii="Verdana" w:eastAsia="Times New Roman" w:hAnsi="Verdana" w:cs="Arial"/>
                <w:color w:val="000000"/>
                <w:sz w:val="17"/>
                <w:szCs w:val="17"/>
                <w:lang w:eastAsia="ru-RU"/>
              </w:rPr>
              <w:t xml:space="preserve"> А</w:t>
            </w:r>
            <w:proofErr w:type="gramStart"/>
            <w:r w:rsidRPr="00C4799D">
              <w:rPr>
                <w:rFonts w:ascii="Verdana" w:eastAsia="Times New Roman" w:hAnsi="Verdana" w:cs="Arial"/>
                <w:color w:val="000000"/>
                <w:sz w:val="17"/>
                <w:szCs w:val="17"/>
                <w:lang w:eastAsia="ru-RU"/>
              </w:rPr>
              <w:t>1</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39726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В132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Аполипопротеин</w:t>
            </w:r>
            <w:proofErr w:type="spellEnd"/>
            <w:proofErr w:type="gramStart"/>
            <w:r w:rsidRPr="00C4799D">
              <w:rPr>
                <w:rFonts w:ascii="Verdana" w:eastAsia="Times New Roman" w:hAnsi="Verdana" w:cs="Arial"/>
                <w:color w:val="000000"/>
                <w:sz w:val="17"/>
                <w:szCs w:val="17"/>
                <w:lang w:eastAsia="ru-RU"/>
              </w:rPr>
              <w:t xml:space="preserve"> В</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39726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w:t>
            </w:r>
            <w:r w:rsidR="007C2124" w:rsidRPr="00C4799D">
              <w:rPr>
                <w:rFonts w:ascii="Verdana" w:eastAsia="Times New Roman" w:hAnsi="Verdana" w:cs="Arial"/>
                <w:color w:val="000000"/>
                <w:sz w:val="17"/>
                <w:szCs w:val="17"/>
                <w:lang w:eastAsia="ru-RU"/>
              </w:rPr>
              <w:t>0</w:t>
            </w:r>
          </w:p>
        </w:tc>
      </w:tr>
      <w:tr w:rsidR="007C2124" w:rsidRPr="007C2124" w:rsidTr="0012569B">
        <w:trPr>
          <w:trHeight w:val="57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В126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C4799D">
              <w:rPr>
                <w:rFonts w:ascii="Verdana" w:eastAsia="Times New Roman" w:hAnsi="Verdana" w:cs="Arial"/>
                <w:color w:val="000000"/>
                <w:sz w:val="17"/>
                <w:szCs w:val="17"/>
                <w:lang w:eastAsia="ru-RU"/>
              </w:rPr>
              <w:t>Коэффициент риска развития сердечно-сосудистых заболеваний (расчетный показатель:</w:t>
            </w:r>
            <w:proofErr w:type="gramEnd"/>
            <w:r w:rsidRPr="00C4799D">
              <w:rPr>
                <w:rFonts w:ascii="Verdana" w:eastAsia="Times New Roman" w:hAnsi="Verdana" w:cs="Arial"/>
                <w:color w:val="000000"/>
                <w:sz w:val="17"/>
                <w:szCs w:val="17"/>
                <w:lang w:eastAsia="ru-RU"/>
              </w:rPr>
              <w:t xml:space="preserve"> АроА</w:t>
            </w:r>
            <w:proofErr w:type="gramStart"/>
            <w:r w:rsidRPr="00C4799D">
              <w:rPr>
                <w:rFonts w:ascii="Verdana" w:eastAsia="Times New Roman" w:hAnsi="Verdana" w:cs="Arial"/>
                <w:color w:val="000000"/>
                <w:sz w:val="17"/>
                <w:szCs w:val="17"/>
                <w:lang w:eastAsia="ru-RU"/>
              </w:rPr>
              <w:t>1</w:t>
            </w:r>
            <w:proofErr w:type="gramEnd"/>
            <w:r w:rsidRPr="00C4799D">
              <w:rPr>
                <w:rFonts w:ascii="Verdana" w:eastAsia="Times New Roman" w:hAnsi="Verdana" w:cs="Arial"/>
                <w:color w:val="000000"/>
                <w:sz w:val="17"/>
                <w:szCs w:val="17"/>
                <w:lang w:eastAsia="ru-RU"/>
              </w:rPr>
              <w:t>/</w:t>
            </w:r>
            <w:proofErr w:type="spellStart"/>
            <w:r w:rsidRPr="00C4799D">
              <w:rPr>
                <w:rFonts w:ascii="Verdana" w:eastAsia="Times New Roman" w:hAnsi="Verdana" w:cs="Arial"/>
                <w:color w:val="000000"/>
                <w:sz w:val="17"/>
                <w:szCs w:val="17"/>
                <w:lang w:eastAsia="ru-RU"/>
              </w:rPr>
              <w:t>АроВ</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39726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10</w:t>
            </w:r>
            <w:r w:rsidR="007C2124" w:rsidRPr="00C4799D">
              <w:rPr>
                <w:rFonts w:ascii="Verdana" w:eastAsia="Times New Roman" w:hAnsi="Verdana" w:cs="Arial"/>
                <w:color w:val="000000"/>
                <w:sz w:val="17"/>
                <w:szCs w:val="17"/>
                <w:lang w:eastAsia="ru-RU"/>
              </w:rPr>
              <w:t>00</w:t>
            </w:r>
          </w:p>
        </w:tc>
      </w:tr>
      <w:tr w:rsidR="007C2124" w:rsidRPr="007C2124" w:rsidTr="0012569B">
        <w:trPr>
          <w:trHeight w:val="31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В155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Липопротеин - А</w:t>
            </w:r>
          </w:p>
        </w:tc>
        <w:tc>
          <w:tcPr>
            <w:tcW w:w="1477" w:type="dxa"/>
            <w:tcBorders>
              <w:top w:val="nil"/>
              <w:left w:val="nil"/>
              <w:bottom w:val="dashed" w:sz="6" w:space="0" w:color="BBBBBB"/>
              <w:right w:val="dashed" w:sz="6" w:space="0" w:color="BBBBBB"/>
            </w:tcBorders>
            <w:vAlign w:val="center"/>
            <w:hideMark/>
          </w:tcPr>
          <w:p w:rsidR="007C2124" w:rsidRPr="00C4799D" w:rsidRDefault="0039726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90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В114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Триглицериды</w:t>
            </w:r>
          </w:p>
        </w:tc>
        <w:tc>
          <w:tcPr>
            <w:tcW w:w="1477" w:type="dxa"/>
            <w:tcBorders>
              <w:top w:val="nil"/>
              <w:left w:val="nil"/>
              <w:bottom w:val="dashed" w:sz="6" w:space="0" w:color="BBBBBB"/>
              <w:right w:val="dashed" w:sz="6" w:space="0" w:color="BBBBBB"/>
            </w:tcBorders>
            <w:vAlign w:val="center"/>
            <w:hideMark/>
          </w:tcPr>
          <w:p w:rsidR="007C2124" w:rsidRPr="00C4799D" w:rsidRDefault="0039726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В121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Общий холестерин</w:t>
            </w:r>
          </w:p>
        </w:tc>
        <w:tc>
          <w:tcPr>
            <w:tcW w:w="1477" w:type="dxa"/>
            <w:tcBorders>
              <w:top w:val="nil"/>
              <w:left w:val="nil"/>
              <w:bottom w:val="dashed" w:sz="6" w:space="0" w:color="BBBBBB"/>
              <w:right w:val="dashed" w:sz="6" w:space="0" w:color="BBBBBB"/>
            </w:tcBorders>
            <w:vAlign w:val="center"/>
            <w:hideMark/>
          </w:tcPr>
          <w:p w:rsidR="007C2124" w:rsidRPr="00C4799D" w:rsidRDefault="0039726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18</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В122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Холестерин-ЛПВП </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В123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Холестерин-ЛПНП </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В124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Холестерин-ЛПОНП (расчетный показатель: общий холестерин, ЛПВП, ЛПНП, триглицериды)</w:t>
            </w:r>
          </w:p>
        </w:tc>
        <w:tc>
          <w:tcPr>
            <w:tcW w:w="1477" w:type="dxa"/>
            <w:tcBorders>
              <w:top w:val="nil"/>
              <w:left w:val="nil"/>
              <w:bottom w:val="dashed" w:sz="6" w:space="0" w:color="BBBBBB"/>
              <w:right w:val="dashed" w:sz="6" w:space="0" w:color="BBBBBB"/>
            </w:tcBorders>
            <w:vAlign w:val="center"/>
            <w:hideMark/>
          </w:tcPr>
          <w:p w:rsidR="007C2124" w:rsidRPr="00C4799D" w:rsidRDefault="0039726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78</w:t>
            </w:r>
            <w:r w:rsidR="007C2124" w:rsidRPr="00C4799D">
              <w:rPr>
                <w:rFonts w:ascii="Verdana" w:eastAsia="Times New Roman" w:hAnsi="Verdana" w:cs="Arial"/>
                <w:color w:val="000000"/>
                <w:sz w:val="17"/>
                <w:szCs w:val="17"/>
                <w:lang w:eastAsia="ru-RU"/>
              </w:rPr>
              <w:t>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В125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Коэффициент </w:t>
            </w:r>
            <w:proofErr w:type="spellStart"/>
            <w:r w:rsidRPr="00C4799D">
              <w:rPr>
                <w:rFonts w:ascii="Verdana" w:eastAsia="Times New Roman" w:hAnsi="Verdana" w:cs="Arial"/>
                <w:color w:val="000000"/>
                <w:sz w:val="17"/>
                <w:szCs w:val="17"/>
                <w:lang w:eastAsia="ru-RU"/>
              </w:rPr>
              <w:t>атерогенности</w:t>
            </w:r>
            <w:proofErr w:type="spellEnd"/>
            <w:r w:rsidRPr="00C4799D">
              <w:rPr>
                <w:rFonts w:ascii="Verdana" w:eastAsia="Times New Roman" w:hAnsi="Verdana" w:cs="Arial"/>
                <w:color w:val="000000"/>
                <w:sz w:val="17"/>
                <w:szCs w:val="17"/>
                <w:lang w:eastAsia="ru-RU"/>
              </w:rPr>
              <w:t xml:space="preserve"> (расчетный показатель: общий холестерин, ЛПВП)</w:t>
            </w:r>
          </w:p>
        </w:tc>
        <w:tc>
          <w:tcPr>
            <w:tcW w:w="1477" w:type="dxa"/>
            <w:tcBorders>
              <w:top w:val="nil"/>
              <w:left w:val="nil"/>
              <w:bottom w:val="dashed" w:sz="6" w:space="0" w:color="BBBBBB"/>
              <w:right w:val="dashed" w:sz="6" w:space="0" w:color="BBBBBB"/>
            </w:tcBorders>
            <w:vAlign w:val="center"/>
            <w:hideMark/>
          </w:tcPr>
          <w:p w:rsidR="007C2124" w:rsidRPr="00C4799D" w:rsidRDefault="0039726A"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w:t>
            </w:r>
            <w:r w:rsidR="007C2124" w:rsidRPr="00C4799D">
              <w:rPr>
                <w:rFonts w:ascii="Verdana" w:eastAsia="Times New Roman" w:hAnsi="Verdana" w:cs="Arial"/>
                <w:color w:val="000000"/>
                <w:sz w:val="17"/>
                <w:szCs w:val="17"/>
                <w:lang w:eastAsia="ru-RU"/>
              </w:rPr>
              <w:t>0</w:t>
            </w:r>
          </w:p>
        </w:tc>
      </w:tr>
      <w:tr w:rsidR="007C2124" w:rsidRPr="007C2124" w:rsidTr="0012569B">
        <w:trPr>
          <w:trHeight w:val="31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Неорганические вещества </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В127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Железо</w:t>
            </w:r>
          </w:p>
        </w:tc>
        <w:tc>
          <w:tcPr>
            <w:tcW w:w="1477" w:type="dxa"/>
            <w:tcBorders>
              <w:top w:val="nil"/>
              <w:left w:val="nil"/>
              <w:bottom w:val="dashed" w:sz="6" w:space="0" w:color="BBBBBB"/>
              <w:right w:val="dashed" w:sz="6" w:space="0" w:color="BBBBBB"/>
            </w:tcBorders>
            <w:vAlign w:val="center"/>
            <w:hideMark/>
          </w:tcPr>
          <w:p w:rsidR="007C2124" w:rsidRPr="00C4799D" w:rsidRDefault="00F4633E"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В143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Калий, Натрий, Хлор</w:t>
            </w:r>
          </w:p>
        </w:tc>
        <w:tc>
          <w:tcPr>
            <w:tcW w:w="1477" w:type="dxa"/>
            <w:tcBorders>
              <w:top w:val="nil"/>
              <w:left w:val="nil"/>
              <w:bottom w:val="dashed" w:sz="6" w:space="0" w:color="BBBBBB"/>
              <w:right w:val="dashed" w:sz="6" w:space="0" w:color="BBBBBB"/>
            </w:tcBorders>
            <w:vAlign w:val="center"/>
            <w:hideMark/>
          </w:tcPr>
          <w:p w:rsidR="007C2124" w:rsidRPr="00C4799D" w:rsidRDefault="00F4633E"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В105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Кальций</w:t>
            </w:r>
          </w:p>
        </w:tc>
        <w:tc>
          <w:tcPr>
            <w:tcW w:w="1477" w:type="dxa"/>
            <w:tcBorders>
              <w:top w:val="nil"/>
              <w:left w:val="nil"/>
              <w:bottom w:val="dashed" w:sz="6" w:space="0" w:color="BBBBBB"/>
              <w:right w:val="dashed" w:sz="6" w:space="0" w:color="BBBBBB"/>
            </w:tcBorders>
            <w:vAlign w:val="center"/>
            <w:hideMark/>
          </w:tcPr>
          <w:p w:rsidR="007C2124" w:rsidRPr="00C4799D" w:rsidRDefault="00F4633E"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Б099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Кальций ионизированный</w:t>
            </w:r>
          </w:p>
        </w:tc>
        <w:tc>
          <w:tcPr>
            <w:tcW w:w="1477" w:type="dxa"/>
            <w:tcBorders>
              <w:top w:val="nil"/>
              <w:left w:val="nil"/>
              <w:bottom w:val="dashed" w:sz="6" w:space="0" w:color="BBBBBB"/>
              <w:right w:val="dashed" w:sz="6" w:space="0" w:color="BBBBBB"/>
            </w:tcBorders>
            <w:vAlign w:val="center"/>
            <w:hideMark/>
          </w:tcPr>
          <w:p w:rsidR="007C2124" w:rsidRPr="00C4799D" w:rsidRDefault="00F4633E"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В106</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Магний</w:t>
            </w:r>
          </w:p>
        </w:tc>
        <w:tc>
          <w:tcPr>
            <w:tcW w:w="1477" w:type="dxa"/>
            <w:tcBorders>
              <w:top w:val="nil"/>
              <w:left w:val="nil"/>
              <w:bottom w:val="dashed" w:sz="6" w:space="0" w:color="BBBBBB"/>
              <w:right w:val="dashed" w:sz="6" w:space="0" w:color="BBBBBB"/>
            </w:tcBorders>
            <w:vAlign w:val="center"/>
            <w:hideMark/>
          </w:tcPr>
          <w:p w:rsidR="007C2124" w:rsidRPr="007C2124" w:rsidRDefault="00F4633E" w:rsidP="007C2124">
            <w:pPr>
              <w:spacing w:before="120" w:after="120" w:line="240" w:lineRule="auto"/>
              <w:ind w:left="120" w:right="120"/>
              <w:rPr>
                <w:rFonts w:ascii="Verdana" w:eastAsia="Times New Roman" w:hAnsi="Verdana" w:cs="Arial"/>
                <w:color w:val="000000"/>
                <w:sz w:val="17"/>
                <w:szCs w:val="17"/>
                <w:lang w:eastAsia="ru-RU"/>
              </w:rPr>
            </w:pPr>
            <w:r>
              <w:rPr>
                <w:rFonts w:ascii="Verdana" w:eastAsia="Times New Roman" w:hAnsi="Verdana" w:cs="Arial"/>
                <w:color w:val="000000"/>
                <w:sz w:val="17"/>
                <w:szCs w:val="17"/>
                <w:lang w:eastAsia="ru-RU"/>
              </w:rPr>
              <w:t>20</w:t>
            </w:r>
            <w:r w:rsidR="007C2124" w:rsidRPr="007C2124">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В108</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Фосфор</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200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В152</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Цинк</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250</w:t>
            </w:r>
          </w:p>
        </w:tc>
      </w:tr>
      <w:tr w:rsidR="007C2124" w:rsidRPr="007C2124" w:rsidTr="0012569B">
        <w:trPr>
          <w:trHeight w:val="31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Витамины</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А117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Витамин В12</w:t>
            </w:r>
          </w:p>
        </w:tc>
        <w:tc>
          <w:tcPr>
            <w:tcW w:w="1477" w:type="dxa"/>
            <w:tcBorders>
              <w:top w:val="nil"/>
              <w:left w:val="nil"/>
              <w:bottom w:val="dashed" w:sz="6" w:space="0" w:color="BBBBBB"/>
              <w:right w:val="dashed" w:sz="6" w:space="0" w:color="BBBBBB"/>
            </w:tcBorders>
            <w:vAlign w:val="center"/>
            <w:hideMark/>
          </w:tcPr>
          <w:p w:rsidR="007C2124" w:rsidRPr="00C4799D" w:rsidRDefault="00F4633E"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А116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Фолат</w:t>
            </w:r>
            <w:proofErr w:type="spellEnd"/>
            <w:r w:rsidRPr="00C4799D">
              <w:rPr>
                <w:rFonts w:ascii="Verdana" w:eastAsia="Times New Roman" w:hAnsi="Verdana" w:cs="Arial"/>
                <w:color w:val="000000"/>
                <w:sz w:val="17"/>
                <w:szCs w:val="17"/>
                <w:lang w:eastAsia="ru-RU"/>
              </w:rPr>
              <w:t xml:space="preserve"> (фолиевая кислота)</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А218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25-ОН Витамин D</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1450</w:t>
            </w:r>
          </w:p>
        </w:tc>
      </w:tr>
      <w:tr w:rsidR="007C2124" w:rsidRPr="007C2124" w:rsidTr="0012569B">
        <w:trPr>
          <w:trHeight w:val="31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Специфические белки</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В142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Антистрептолизин</w:t>
            </w:r>
            <w:proofErr w:type="spellEnd"/>
            <w:r w:rsidRPr="00C4799D">
              <w:rPr>
                <w:rFonts w:ascii="Verdana" w:eastAsia="Times New Roman" w:hAnsi="Verdana" w:cs="Arial"/>
                <w:color w:val="000000"/>
                <w:sz w:val="17"/>
                <w:szCs w:val="17"/>
                <w:lang w:eastAsia="ru-RU"/>
              </w:rPr>
              <w:t>-О</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C4706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Т183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Альфа -1 - </w:t>
            </w:r>
            <w:proofErr w:type="spellStart"/>
            <w:r w:rsidRPr="00C4799D">
              <w:rPr>
                <w:rFonts w:ascii="Verdana" w:eastAsia="Times New Roman" w:hAnsi="Verdana" w:cs="Arial"/>
                <w:color w:val="000000"/>
                <w:sz w:val="17"/>
                <w:szCs w:val="17"/>
                <w:lang w:eastAsia="ru-RU"/>
              </w:rPr>
              <w:t>антитрипсин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F4633E"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12</w:t>
            </w:r>
            <w:r w:rsidR="007C2124" w:rsidRPr="00C4799D">
              <w:rPr>
                <w:rFonts w:ascii="Verdana" w:eastAsia="Times New Roman" w:hAnsi="Verdana" w:cs="Arial"/>
                <w:color w:val="000000"/>
                <w:sz w:val="17"/>
                <w:szCs w:val="17"/>
                <w:lang w:eastAsia="ru-RU"/>
              </w:rPr>
              <w:t>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В139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Гаптоглобин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F4633E"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w:t>
            </w:r>
            <w:r w:rsidR="007C2124" w:rsidRPr="00C4799D">
              <w:rPr>
                <w:rFonts w:ascii="Verdana" w:eastAsia="Times New Roman" w:hAnsi="Verdana" w:cs="Arial"/>
                <w:color w:val="000000"/>
                <w:sz w:val="17"/>
                <w:szCs w:val="17"/>
                <w:lang w:eastAsia="ru-RU"/>
              </w:rPr>
              <w:t>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И325</w:t>
            </w:r>
          </w:p>
        </w:tc>
        <w:tc>
          <w:tcPr>
            <w:tcW w:w="6650" w:type="dxa"/>
            <w:tcBorders>
              <w:top w:val="nil"/>
              <w:left w:val="nil"/>
              <w:bottom w:val="dashed" w:sz="6" w:space="0" w:color="BBBBBB"/>
              <w:right w:val="dashed" w:sz="6" w:space="0" w:color="BBBBBB"/>
            </w:tcBorders>
            <w:vAlign w:val="center"/>
            <w:hideMark/>
          </w:tcPr>
          <w:p w:rsidR="007C2124" w:rsidRPr="00C4799D" w:rsidRDefault="00C4706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Б</w:t>
            </w:r>
            <w:r w:rsidR="007C2124" w:rsidRPr="00C4799D">
              <w:rPr>
                <w:rFonts w:ascii="Verdana" w:eastAsia="Times New Roman" w:hAnsi="Verdana" w:cs="Arial"/>
                <w:color w:val="000000"/>
                <w:sz w:val="17"/>
                <w:szCs w:val="17"/>
                <w:lang w:eastAsia="ru-RU"/>
              </w:rPr>
              <w:t>ета- 2- Микроглобулин</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900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В146</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ЛЖСС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200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С313</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Миоглобин</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500</w:t>
            </w:r>
          </w:p>
        </w:tc>
      </w:tr>
      <w:tr w:rsidR="00F4633E"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F4633E" w:rsidRPr="00C4799D" w:rsidRDefault="00F4633E"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lastRenderedPageBreak/>
              <w:t>В099</w:t>
            </w:r>
          </w:p>
        </w:tc>
        <w:tc>
          <w:tcPr>
            <w:tcW w:w="6650" w:type="dxa"/>
            <w:tcBorders>
              <w:top w:val="nil"/>
              <w:left w:val="nil"/>
              <w:bottom w:val="dashed" w:sz="6" w:space="0" w:color="BBBBBB"/>
              <w:right w:val="dashed" w:sz="6" w:space="0" w:color="BBBBBB"/>
            </w:tcBorders>
            <w:vAlign w:val="center"/>
            <w:hideMark/>
          </w:tcPr>
          <w:p w:rsidR="00F4633E" w:rsidRPr="00C4799D" w:rsidRDefault="00F4633E"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ОЖСС (расчетный показатель; ЛЖСС, железо)</w:t>
            </w:r>
          </w:p>
        </w:tc>
        <w:tc>
          <w:tcPr>
            <w:tcW w:w="1477" w:type="dxa"/>
            <w:tcBorders>
              <w:top w:val="nil"/>
              <w:left w:val="nil"/>
              <w:bottom w:val="dashed" w:sz="6" w:space="0" w:color="BBBBBB"/>
              <w:right w:val="dashed" w:sz="6" w:space="0" w:color="BBBBBB"/>
            </w:tcBorders>
            <w:vAlign w:val="center"/>
            <w:hideMark/>
          </w:tcPr>
          <w:p w:rsidR="00F4633E" w:rsidRPr="00C4799D" w:rsidRDefault="00F4633E"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И156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Прокальцитонин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1600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В136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Ревматоидный фактор (РФ)</w:t>
            </w:r>
          </w:p>
        </w:tc>
        <w:tc>
          <w:tcPr>
            <w:tcW w:w="1477" w:type="dxa"/>
            <w:tcBorders>
              <w:top w:val="nil"/>
              <w:left w:val="nil"/>
              <w:bottom w:val="dashed" w:sz="6" w:space="0" w:color="BBBBBB"/>
              <w:right w:val="dashed" w:sz="6" w:space="0" w:color="BBBBBB"/>
            </w:tcBorders>
            <w:vAlign w:val="center"/>
            <w:hideMark/>
          </w:tcPr>
          <w:p w:rsidR="007C2124" w:rsidRPr="00C4799D" w:rsidRDefault="00F4633E"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35</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В130</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7C2124">
              <w:rPr>
                <w:rFonts w:ascii="Verdana" w:eastAsia="Times New Roman" w:hAnsi="Verdana" w:cs="Arial"/>
                <w:color w:val="000000"/>
                <w:sz w:val="17"/>
                <w:szCs w:val="17"/>
                <w:lang w:eastAsia="ru-RU"/>
              </w:rPr>
              <w:t>С-реактивный</w:t>
            </w:r>
            <w:proofErr w:type="gramEnd"/>
            <w:r w:rsidRPr="007C2124">
              <w:rPr>
                <w:rFonts w:ascii="Verdana" w:eastAsia="Times New Roman" w:hAnsi="Verdana" w:cs="Arial"/>
                <w:color w:val="000000"/>
                <w:sz w:val="17"/>
                <w:szCs w:val="17"/>
                <w:lang w:eastAsia="ru-RU"/>
              </w:rPr>
              <w:t xml:space="preserve"> белок (С-РБ)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300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В137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Трансферрин</w:t>
            </w:r>
            <w:proofErr w:type="spellEnd"/>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600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В157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Насыщение </w:t>
            </w:r>
            <w:proofErr w:type="spellStart"/>
            <w:r w:rsidRPr="007C2124">
              <w:rPr>
                <w:rFonts w:ascii="Verdana" w:eastAsia="Times New Roman" w:hAnsi="Verdana" w:cs="Arial"/>
                <w:color w:val="000000"/>
                <w:sz w:val="17"/>
                <w:szCs w:val="17"/>
                <w:lang w:eastAsia="ru-RU"/>
              </w:rPr>
              <w:t>трансферрина</w:t>
            </w:r>
            <w:proofErr w:type="spellEnd"/>
            <w:r w:rsidRPr="007C2124">
              <w:rPr>
                <w:rFonts w:ascii="Verdana" w:eastAsia="Times New Roman" w:hAnsi="Verdana" w:cs="Arial"/>
                <w:color w:val="000000"/>
                <w:sz w:val="17"/>
                <w:szCs w:val="17"/>
                <w:lang w:eastAsia="ru-RU"/>
              </w:rPr>
              <w:t xml:space="preserve"> железом</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850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И138</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Тропонин</w:t>
            </w:r>
            <w:proofErr w:type="spellEnd"/>
            <w:r w:rsidRPr="007C2124">
              <w:rPr>
                <w:rFonts w:ascii="Verdana" w:eastAsia="Times New Roman" w:hAnsi="Verdana" w:cs="Arial"/>
                <w:color w:val="000000"/>
                <w:sz w:val="17"/>
                <w:szCs w:val="17"/>
                <w:lang w:eastAsia="ru-RU"/>
              </w:rPr>
              <w:t xml:space="preserve"> T</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600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В138</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Ферритин</w:t>
            </w:r>
            <w:proofErr w:type="spellEnd"/>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450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В140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Церулоплазмин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F4633E"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w:t>
            </w:r>
            <w:r w:rsidR="007C2124" w:rsidRPr="00C4799D">
              <w:rPr>
                <w:rFonts w:ascii="Verdana" w:eastAsia="Times New Roman" w:hAnsi="Verdana" w:cs="Arial"/>
                <w:color w:val="000000"/>
                <w:sz w:val="17"/>
                <w:szCs w:val="17"/>
                <w:lang w:eastAsia="ru-RU"/>
              </w:rPr>
              <w:t>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C4706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В153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Цистатин</w:t>
            </w:r>
            <w:proofErr w:type="spellEnd"/>
            <w:r w:rsidRPr="00C4799D">
              <w:rPr>
                <w:rFonts w:ascii="Verdana" w:eastAsia="Times New Roman" w:hAnsi="Verdana" w:cs="Arial"/>
                <w:color w:val="000000"/>
                <w:sz w:val="17"/>
                <w:szCs w:val="17"/>
                <w:lang w:eastAsia="ru-RU"/>
              </w:rPr>
              <w:t>-С</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И323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Эозинофильный катионный белок</w:t>
            </w:r>
          </w:p>
        </w:tc>
        <w:tc>
          <w:tcPr>
            <w:tcW w:w="1477" w:type="dxa"/>
            <w:tcBorders>
              <w:top w:val="nil"/>
              <w:left w:val="nil"/>
              <w:bottom w:val="dashed" w:sz="6" w:space="0" w:color="BBBBBB"/>
              <w:right w:val="dashed" w:sz="6" w:space="0" w:color="BBBBBB"/>
            </w:tcBorders>
            <w:vAlign w:val="center"/>
            <w:hideMark/>
          </w:tcPr>
          <w:p w:rsidR="007C2124" w:rsidRPr="00C4799D" w:rsidRDefault="00F4633E"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9</w:t>
            </w:r>
            <w:r w:rsidR="007C2124" w:rsidRPr="00C4799D">
              <w:rPr>
                <w:rFonts w:ascii="Verdana" w:eastAsia="Times New Roman" w:hAnsi="Verdana" w:cs="Arial"/>
                <w:color w:val="000000"/>
                <w:sz w:val="17"/>
                <w:szCs w:val="17"/>
                <w:lang w:eastAsia="ru-RU"/>
              </w:rPr>
              <w:t>00</w:t>
            </w:r>
          </w:p>
        </w:tc>
      </w:tr>
      <w:tr w:rsidR="007C2124" w:rsidRPr="007C2124" w:rsidTr="0012569B">
        <w:trPr>
          <w:trHeight w:val="37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Лекарственный мониторинг</w:t>
            </w:r>
          </w:p>
        </w:tc>
      </w:tr>
      <w:tr w:rsidR="007C2124" w:rsidRPr="007C2124" w:rsidTr="0012569B">
        <w:trPr>
          <w:trHeight w:val="300"/>
        </w:trPr>
        <w:tc>
          <w:tcPr>
            <w:tcW w:w="1233" w:type="dxa"/>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А099</w:t>
            </w:r>
          </w:p>
        </w:tc>
        <w:tc>
          <w:tcPr>
            <w:tcW w:w="6650" w:type="dxa"/>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Вальпроевая</w:t>
            </w:r>
            <w:proofErr w:type="spellEnd"/>
            <w:r w:rsidRPr="00C4799D">
              <w:rPr>
                <w:rFonts w:ascii="Verdana" w:eastAsia="Times New Roman" w:hAnsi="Verdana" w:cs="Arial"/>
                <w:color w:val="000000"/>
                <w:sz w:val="17"/>
                <w:szCs w:val="17"/>
                <w:lang w:eastAsia="ru-RU"/>
              </w:rPr>
              <w:t xml:space="preserve"> кислота (</w:t>
            </w:r>
            <w:proofErr w:type="spellStart"/>
            <w:r w:rsidRPr="00C4799D">
              <w:rPr>
                <w:rFonts w:ascii="Verdana" w:eastAsia="Times New Roman" w:hAnsi="Verdana" w:cs="Arial"/>
                <w:color w:val="000000"/>
                <w:sz w:val="17"/>
                <w:szCs w:val="17"/>
                <w:lang w:eastAsia="ru-RU"/>
              </w:rPr>
              <w:t>Acidum</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valproicum</w:t>
            </w:r>
            <w:proofErr w:type="spellEnd"/>
            <w:r w:rsidRPr="00C4799D">
              <w:rPr>
                <w:rFonts w:ascii="Verdana" w:eastAsia="Times New Roman" w:hAnsi="Verdana" w:cs="Arial"/>
                <w:color w:val="000000"/>
                <w:sz w:val="17"/>
                <w:szCs w:val="17"/>
                <w:lang w:eastAsia="ru-RU"/>
              </w:rPr>
              <w:t>)</w:t>
            </w:r>
          </w:p>
        </w:tc>
        <w:tc>
          <w:tcPr>
            <w:tcW w:w="1477" w:type="dxa"/>
            <w:tcBorders>
              <w:top w:val="dashed" w:sz="6" w:space="0" w:color="BBBBBB"/>
              <w:left w:val="nil"/>
              <w:bottom w:val="dashed" w:sz="6" w:space="0" w:color="BBBBBB"/>
              <w:right w:val="dashed" w:sz="6" w:space="0" w:color="BBBBBB"/>
            </w:tcBorders>
            <w:vAlign w:val="center"/>
            <w:hideMark/>
          </w:tcPr>
          <w:p w:rsidR="007C2124" w:rsidRPr="00C4799D" w:rsidRDefault="00D831D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90</w:t>
            </w:r>
            <w:r w:rsidR="007C2124" w:rsidRPr="00C4799D">
              <w:rPr>
                <w:rFonts w:ascii="Verdana" w:eastAsia="Times New Roman" w:hAnsi="Verdana" w:cs="Arial"/>
                <w:color w:val="000000"/>
                <w:sz w:val="17"/>
                <w:szCs w:val="17"/>
                <w:lang w:eastAsia="ru-RU"/>
              </w:rPr>
              <w:t>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Т094</w:t>
            </w:r>
          </w:p>
        </w:tc>
        <w:tc>
          <w:tcPr>
            <w:tcW w:w="6650"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Карбамазепин</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Финлепсин</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Тегретол</w:t>
            </w:r>
            <w:proofErr w:type="spellEnd"/>
            <w:r w:rsidRPr="00C4799D">
              <w:rPr>
                <w:rFonts w:ascii="Verdana" w:eastAsia="Times New Roman" w:hAnsi="Verdana" w:cs="Arial"/>
                <w:color w:val="000000"/>
                <w:sz w:val="17"/>
                <w:szCs w:val="17"/>
                <w:lang w:eastAsia="ru-RU"/>
              </w:rPr>
              <w:t xml:space="preserve">, </w:t>
            </w:r>
            <w:proofErr w:type="spellStart"/>
            <w:proofErr w:type="gramStart"/>
            <w:r w:rsidRPr="00C4799D">
              <w:rPr>
                <w:rFonts w:ascii="Verdana" w:eastAsia="Times New Roman" w:hAnsi="Verdana" w:cs="Arial"/>
                <w:color w:val="000000"/>
                <w:sz w:val="17"/>
                <w:szCs w:val="17"/>
                <w:lang w:eastAsia="ru-RU"/>
              </w:rPr>
              <w:t>С</w:t>
            </w:r>
            <w:proofErr w:type="gramEnd"/>
            <w:r w:rsidRPr="00C4799D">
              <w:rPr>
                <w:rFonts w:ascii="Verdana" w:eastAsia="Times New Roman" w:hAnsi="Verdana" w:cs="Arial"/>
                <w:color w:val="000000"/>
                <w:sz w:val="17"/>
                <w:szCs w:val="17"/>
                <w:lang w:eastAsia="ru-RU"/>
              </w:rPr>
              <w:t>arbamazepine</w:t>
            </w:r>
            <w:proofErr w:type="spellEnd"/>
            <w:r w:rsidRPr="00C4799D">
              <w:rPr>
                <w:rFonts w:ascii="Verdana" w:eastAsia="Times New Roman" w:hAnsi="Verdana" w:cs="Arial"/>
                <w:color w:val="000000"/>
                <w:sz w:val="17"/>
                <w:szCs w:val="17"/>
                <w:lang w:eastAsia="ru-RU"/>
              </w:rPr>
              <w:t>) (</w:t>
            </w:r>
            <w:proofErr w:type="spellStart"/>
            <w:r w:rsidRPr="00C4799D">
              <w:rPr>
                <w:rFonts w:ascii="Verdana" w:eastAsia="Times New Roman" w:hAnsi="Verdana" w:cs="Arial"/>
                <w:color w:val="000000"/>
                <w:sz w:val="17"/>
                <w:szCs w:val="17"/>
                <w:lang w:eastAsia="ru-RU"/>
              </w:rPr>
              <w:t>Amiodarone</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Cordarex</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Т089</w:t>
            </w:r>
          </w:p>
        </w:tc>
        <w:tc>
          <w:tcPr>
            <w:tcW w:w="6650"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Ламотриджин</w:t>
            </w:r>
            <w:proofErr w:type="spellEnd"/>
            <w:r w:rsidRPr="00C4799D">
              <w:rPr>
                <w:rFonts w:ascii="Verdana" w:eastAsia="Times New Roman" w:hAnsi="Verdana" w:cs="Arial"/>
                <w:color w:val="000000"/>
                <w:sz w:val="17"/>
                <w:szCs w:val="17"/>
                <w:lang w:eastAsia="ru-RU"/>
              </w:rPr>
              <w:t>, лекарственный мониторинг (</w:t>
            </w:r>
            <w:proofErr w:type="spellStart"/>
            <w:r w:rsidRPr="00C4799D">
              <w:rPr>
                <w:rFonts w:ascii="Verdana" w:eastAsia="Times New Roman" w:hAnsi="Verdana" w:cs="Arial"/>
                <w:color w:val="000000"/>
                <w:sz w:val="17"/>
                <w:szCs w:val="17"/>
                <w:lang w:eastAsia="ru-RU"/>
              </w:rPr>
              <w:t>Lamotrigine</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3500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Т088</w:t>
            </w:r>
          </w:p>
        </w:tc>
        <w:tc>
          <w:tcPr>
            <w:tcW w:w="6650"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Леветирацетам</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Levetiracetam</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Keppra</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3500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Т087</w:t>
            </w:r>
          </w:p>
        </w:tc>
        <w:tc>
          <w:tcPr>
            <w:tcW w:w="6650"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Литий (</w:t>
            </w:r>
            <w:proofErr w:type="spellStart"/>
            <w:r w:rsidRPr="00C4799D">
              <w:rPr>
                <w:rFonts w:ascii="Verdana" w:eastAsia="Times New Roman" w:hAnsi="Verdana" w:cs="Arial"/>
                <w:color w:val="000000"/>
                <w:sz w:val="17"/>
                <w:szCs w:val="17"/>
                <w:lang w:eastAsia="ru-RU"/>
              </w:rPr>
              <w:t>Lithium</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D831D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11</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Т090</w:t>
            </w:r>
          </w:p>
        </w:tc>
        <w:tc>
          <w:tcPr>
            <w:tcW w:w="6650"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Такролимус</w:t>
            </w:r>
            <w:proofErr w:type="spellEnd"/>
            <w:r w:rsidRPr="00C4799D">
              <w:rPr>
                <w:rFonts w:ascii="Verdana" w:eastAsia="Times New Roman" w:hAnsi="Verdana" w:cs="Arial"/>
                <w:color w:val="000000"/>
                <w:sz w:val="17"/>
                <w:szCs w:val="17"/>
                <w:lang w:eastAsia="ru-RU"/>
              </w:rPr>
              <w:t xml:space="preserve"> (FK506, </w:t>
            </w:r>
            <w:proofErr w:type="spellStart"/>
            <w:r w:rsidRPr="00C4799D">
              <w:rPr>
                <w:rFonts w:ascii="Verdana" w:eastAsia="Times New Roman" w:hAnsi="Verdana" w:cs="Arial"/>
                <w:color w:val="000000"/>
                <w:sz w:val="17"/>
                <w:szCs w:val="17"/>
                <w:lang w:eastAsia="ru-RU"/>
              </w:rPr>
              <w:t>Адваграф</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Програф</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Протопик</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Такросел</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D831D3">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w:t>
            </w:r>
            <w:r w:rsidR="00D831D3" w:rsidRPr="00C4799D">
              <w:rPr>
                <w:rFonts w:ascii="Verdana" w:eastAsia="Times New Roman" w:hAnsi="Verdana" w:cs="Arial"/>
                <w:color w:val="000000"/>
                <w:sz w:val="17"/>
                <w:szCs w:val="17"/>
                <w:lang w:eastAsia="ru-RU"/>
              </w:rPr>
              <w:t>6</w:t>
            </w:r>
            <w:r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Т093</w:t>
            </w:r>
          </w:p>
        </w:tc>
        <w:tc>
          <w:tcPr>
            <w:tcW w:w="6650"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Фенобарбитал</w:t>
            </w:r>
            <w:proofErr w:type="spellEnd"/>
            <w:r w:rsidRPr="00C4799D">
              <w:rPr>
                <w:rFonts w:ascii="Verdana" w:eastAsia="Times New Roman" w:hAnsi="Verdana" w:cs="Arial"/>
                <w:color w:val="000000"/>
                <w:sz w:val="17"/>
                <w:szCs w:val="17"/>
                <w:lang w:eastAsia="ru-RU"/>
              </w:rPr>
              <w:t xml:space="preserve"> (Люминал, </w:t>
            </w:r>
            <w:proofErr w:type="spellStart"/>
            <w:r w:rsidRPr="00C4799D">
              <w:rPr>
                <w:rFonts w:ascii="Verdana" w:eastAsia="Times New Roman" w:hAnsi="Verdana" w:cs="Arial"/>
                <w:color w:val="000000"/>
                <w:sz w:val="17"/>
                <w:szCs w:val="17"/>
                <w:lang w:eastAsia="ru-RU"/>
              </w:rPr>
              <w:t>Phenobarbitalum</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Т092</w:t>
            </w:r>
          </w:p>
        </w:tc>
        <w:tc>
          <w:tcPr>
            <w:tcW w:w="6650"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Фенитоин</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Дифенин</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Дилантин</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Phenytoin</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D831D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135</w:t>
            </w:r>
            <w:r w:rsidR="007C2124" w:rsidRPr="00C4799D">
              <w:rPr>
                <w:rFonts w:ascii="Verdana" w:eastAsia="Times New Roman" w:hAnsi="Verdana" w:cs="Arial"/>
                <w:color w:val="000000"/>
                <w:sz w:val="17"/>
                <w:szCs w:val="17"/>
                <w:lang w:eastAsia="ru-RU"/>
              </w:rPr>
              <w:t>0</w:t>
            </w:r>
          </w:p>
        </w:tc>
      </w:tr>
      <w:tr w:rsidR="007C2124" w:rsidRPr="007C2124" w:rsidTr="0012569B">
        <w:trPr>
          <w:trHeight w:val="40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Т091</w:t>
            </w:r>
          </w:p>
        </w:tc>
        <w:tc>
          <w:tcPr>
            <w:tcW w:w="6650"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val="en-US" w:eastAsia="ru-RU"/>
              </w:rPr>
            </w:pPr>
            <w:proofErr w:type="spellStart"/>
            <w:r w:rsidRPr="00C4799D">
              <w:rPr>
                <w:rFonts w:ascii="Verdana" w:eastAsia="Times New Roman" w:hAnsi="Verdana" w:cs="Arial"/>
                <w:color w:val="000000"/>
                <w:sz w:val="17"/>
                <w:szCs w:val="17"/>
                <w:lang w:eastAsia="ru-RU"/>
              </w:rPr>
              <w:t>Циклоспорин</w:t>
            </w:r>
            <w:proofErr w:type="spellEnd"/>
            <w:r w:rsidRPr="00C4799D">
              <w:rPr>
                <w:rFonts w:ascii="Verdana" w:eastAsia="Times New Roman" w:hAnsi="Verdana" w:cs="Arial"/>
                <w:color w:val="000000"/>
                <w:sz w:val="17"/>
                <w:szCs w:val="17"/>
                <w:lang w:val="en-US" w:eastAsia="ru-RU"/>
              </w:rPr>
              <w:t xml:space="preserve"> (Cyclosporine, Cyclosporine A, </w:t>
            </w:r>
            <w:proofErr w:type="spellStart"/>
            <w:r w:rsidRPr="00C4799D">
              <w:rPr>
                <w:rFonts w:ascii="Verdana" w:eastAsia="Times New Roman" w:hAnsi="Verdana" w:cs="Arial"/>
                <w:color w:val="000000"/>
                <w:sz w:val="17"/>
                <w:szCs w:val="17"/>
                <w:lang w:val="en-US" w:eastAsia="ru-RU"/>
              </w:rPr>
              <w:t>Sandimmune</w:t>
            </w:r>
            <w:proofErr w:type="spellEnd"/>
            <w:r w:rsidRPr="00C4799D">
              <w:rPr>
                <w:rFonts w:ascii="Verdana" w:eastAsia="Times New Roman" w:hAnsi="Verdana" w:cs="Arial"/>
                <w:color w:val="000000"/>
                <w:sz w:val="17"/>
                <w:szCs w:val="17"/>
                <w:lang w:val="en-US"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D831D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120</w:t>
            </w:r>
            <w:r w:rsidR="007C2124" w:rsidRPr="00C4799D">
              <w:rPr>
                <w:rFonts w:ascii="Verdana" w:eastAsia="Times New Roman" w:hAnsi="Verdana" w:cs="Arial"/>
                <w:color w:val="000000"/>
                <w:sz w:val="17"/>
                <w:szCs w:val="17"/>
                <w:lang w:eastAsia="ru-RU"/>
              </w:rPr>
              <w:t>0</w:t>
            </w:r>
          </w:p>
        </w:tc>
      </w:tr>
      <w:tr w:rsidR="007C2124" w:rsidRPr="007C2124" w:rsidTr="0012569B">
        <w:trPr>
          <w:trHeight w:val="40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Диагностика алкогольной зависимости</w:t>
            </w:r>
          </w:p>
        </w:tc>
      </w:tr>
      <w:tr w:rsidR="007C2124" w:rsidRPr="007C2124" w:rsidTr="0012569B">
        <w:trPr>
          <w:trHeight w:val="589"/>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Б217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Карбогидрат</w:t>
            </w:r>
            <w:proofErr w:type="spellEnd"/>
            <w:r w:rsidRPr="007C2124">
              <w:rPr>
                <w:rFonts w:ascii="Verdana" w:eastAsia="Times New Roman" w:hAnsi="Verdana" w:cs="Arial"/>
                <w:color w:val="000000"/>
                <w:sz w:val="17"/>
                <w:szCs w:val="17"/>
                <w:lang w:eastAsia="ru-RU"/>
              </w:rPr>
              <w:t xml:space="preserve">-дефицитный </w:t>
            </w:r>
            <w:proofErr w:type="spellStart"/>
            <w:r w:rsidRPr="007C2124">
              <w:rPr>
                <w:rFonts w:ascii="Verdana" w:eastAsia="Times New Roman" w:hAnsi="Verdana" w:cs="Arial"/>
                <w:color w:val="000000"/>
                <w:sz w:val="17"/>
                <w:szCs w:val="17"/>
                <w:lang w:eastAsia="ru-RU"/>
              </w:rPr>
              <w:t>трансферрин</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углеводдефицитный</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трансферрин</w:t>
            </w:r>
            <w:proofErr w:type="spellEnd"/>
            <w:r w:rsidRPr="007C2124">
              <w:rPr>
                <w:rFonts w:ascii="Verdana" w:eastAsia="Times New Roman" w:hAnsi="Verdana" w:cs="Arial"/>
                <w:color w:val="000000"/>
                <w:sz w:val="17"/>
                <w:szCs w:val="17"/>
                <w:lang w:eastAsia="ru-RU"/>
              </w:rPr>
              <w:t>, УДТ, CDT)</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2600</w:t>
            </w:r>
          </w:p>
        </w:tc>
      </w:tr>
      <w:tr w:rsidR="007C2124" w:rsidRPr="007C2124" w:rsidTr="0012569B">
        <w:trPr>
          <w:trHeight w:val="48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Опухолевые маркеры</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И119</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Cyfra</w:t>
            </w:r>
            <w:proofErr w:type="spellEnd"/>
            <w:r w:rsidRPr="007C2124">
              <w:rPr>
                <w:rFonts w:ascii="Verdana" w:eastAsia="Times New Roman" w:hAnsi="Verdana" w:cs="Arial"/>
                <w:color w:val="000000"/>
                <w:sz w:val="17"/>
                <w:szCs w:val="17"/>
                <w:lang w:eastAsia="ru-RU"/>
              </w:rPr>
              <w:t xml:space="preserve"> 21-1</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900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И109</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Альфафетопротеин</w:t>
            </w:r>
            <w:proofErr w:type="spellEnd"/>
            <w:r w:rsidRPr="007C2124">
              <w:rPr>
                <w:rFonts w:ascii="Verdana" w:eastAsia="Times New Roman" w:hAnsi="Verdana" w:cs="Arial"/>
                <w:color w:val="000000"/>
                <w:sz w:val="17"/>
                <w:szCs w:val="17"/>
                <w:lang w:eastAsia="ru-RU"/>
              </w:rPr>
              <w:t xml:space="preserve"> (АФП)</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350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C47065" w:rsidP="007C2124">
            <w:pPr>
              <w:spacing w:before="120" w:after="120" w:line="240" w:lineRule="auto"/>
              <w:ind w:left="120" w:right="120"/>
              <w:rPr>
                <w:rFonts w:ascii="Verdana" w:eastAsia="Times New Roman" w:hAnsi="Verdana" w:cs="Arial"/>
                <w:color w:val="000000"/>
                <w:sz w:val="17"/>
                <w:szCs w:val="17"/>
                <w:lang w:eastAsia="ru-RU"/>
              </w:rPr>
            </w:pPr>
            <w:r>
              <w:rPr>
                <w:rFonts w:ascii="Verdana" w:eastAsia="Times New Roman" w:hAnsi="Verdana" w:cs="Arial"/>
                <w:color w:val="000000"/>
                <w:sz w:val="17"/>
                <w:szCs w:val="17"/>
                <w:lang w:eastAsia="ru-RU"/>
              </w:rPr>
              <w:t>И</w:t>
            </w:r>
            <w:r w:rsidRPr="00C4799D">
              <w:rPr>
                <w:rFonts w:ascii="Verdana" w:eastAsia="Times New Roman" w:hAnsi="Verdana" w:cs="Arial"/>
                <w:color w:val="000000"/>
                <w:sz w:val="17"/>
                <w:szCs w:val="17"/>
                <w:lang w:eastAsia="ru-RU"/>
              </w:rPr>
              <w:t>123</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Кальцитонин</w:t>
            </w:r>
            <w:proofErr w:type="spellEnd"/>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900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А109</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ПСА </w:t>
            </w:r>
            <w:proofErr w:type="gramStart"/>
            <w:r w:rsidRPr="007C2124">
              <w:rPr>
                <w:rFonts w:ascii="Verdana" w:eastAsia="Times New Roman" w:hAnsi="Verdana" w:cs="Arial"/>
                <w:color w:val="000000"/>
                <w:sz w:val="17"/>
                <w:szCs w:val="17"/>
                <w:lang w:eastAsia="ru-RU"/>
              </w:rPr>
              <w:t>общий</w:t>
            </w:r>
            <w:proofErr w:type="gramEnd"/>
            <w:r w:rsidRPr="007C2124">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430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А110</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ПСА </w:t>
            </w:r>
            <w:proofErr w:type="gramStart"/>
            <w:r w:rsidRPr="007C2124">
              <w:rPr>
                <w:rFonts w:ascii="Verdana" w:eastAsia="Times New Roman" w:hAnsi="Verdana" w:cs="Arial"/>
                <w:color w:val="000000"/>
                <w:sz w:val="17"/>
                <w:szCs w:val="17"/>
                <w:lang w:eastAsia="ru-RU"/>
              </w:rPr>
              <w:t>свободный</w:t>
            </w:r>
            <w:proofErr w:type="gramEnd"/>
            <w:r w:rsidRPr="007C2124">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430</w:t>
            </w:r>
          </w:p>
        </w:tc>
      </w:tr>
      <w:tr w:rsidR="007C2124" w:rsidRPr="007C2124" w:rsidTr="0012569B">
        <w:trPr>
          <w:trHeight w:val="76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Т363</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Оценка здоровья простаты (ПСА общий; ПСА свободный; отношение ПСА свободный/ПСА общий, %; [-2]-про-ПСА; индекс здоровья простаты PHI)</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8000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И111</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РЭА</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550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lastRenderedPageBreak/>
              <w:t>И117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Са</w:t>
            </w:r>
            <w:proofErr w:type="spellEnd"/>
            <w:r w:rsidRPr="007C2124">
              <w:rPr>
                <w:rFonts w:ascii="Verdana" w:eastAsia="Times New Roman" w:hAnsi="Verdana" w:cs="Arial"/>
                <w:color w:val="000000"/>
                <w:sz w:val="17"/>
                <w:szCs w:val="17"/>
                <w:lang w:eastAsia="ru-RU"/>
              </w:rPr>
              <w:t xml:space="preserve"> 125</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550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И112</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Са</w:t>
            </w:r>
            <w:proofErr w:type="spellEnd"/>
            <w:r w:rsidRPr="007C2124">
              <w:rPr>
                <w:rFonts w:ascii="Verdana" w:eastAsia="Times New Roman" w:hAnsi="Verdana" w:cs="Arial"/>
                <w:color w:val="000000"/>
                <w:sz w:val="17"/>
                <w:szCs w:val="17"/>
                <w:lang w:eastAsia="ru-RU"/>
              </w:rPr>
              <w:t xml:space="preserve"> 72-4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900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И116</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Са</w:t>
            </w:r>
            <w:proofErr w:type="spellEnd"/>
            <w:r w:rsidRPr="007C2124">
              <w:rPr>
                <w:rFonts w:ascii="Verdana" w:eastAsia="Times New Roman" w:hAnsi="Verdana" w:cs="Arial"/>
                <w:color w:val="000000"/>
                <w:sz w:val="17"/>
                <w:szCs w:val="17"/>
                <w:lang w:eastAsia="ru-RU"/>
              </w:rPr>
              <w:t xml:space="preserve"> 15-3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600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И118</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Са</w:t>
            </w:r>
            <w:proofErr w:type="spellEnd"/>
            <w:r w:rsidRPr="007C2124">
              <w:rPr>
                <w:rFonts w:ascii="Verdana" w:eastAsia="Times New Roman" w:hAnsi="Verdana" w:cs="Arial"/>
                <w:color w:val="000000"/>
                <w:sz w:val="17"/>
                <w:szCs w:val="17"/>
                <w:lang w:eastAsia="ru-RU"/>
              </w:rPr>
              <w:t xml:space="preserve"> 19-9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600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С279</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Са</w:t>
            </w:r>
            <w:proofErr w:type="spellEnd"/>
            <w:r w:rsidRPr="007C2124">
              <w:rPr>
                <w:rFonts w:ascii="Verdana" w:eastAsia="Times New Roman" w:hAnsi="Verdana" w:cs="Arial"/>
                <w:color w:val="000000"/>
                <w:sz w:val="17"/>
                <w:szCs w:val="17"/>
                <w:lang w:eastAsia="ru-RU"/>
              </w:rPr>
              <w:t xml:space="preserve"> 242</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900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C4706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И154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НЕ</w:t>
            </w:r>
            <w:proofErr w:type="gramStart"/>
            <w:r w:rsidRPr="00C4799D">
              <w:rPr>
                <w:rFonts w:ascii="Verdana" w:eastAsia="Times New Roman" w:hAnsi="Verdana" w:cs="Arial"/>
                <w:color w:val="000000"/>
                <w:sz w:val="17"/>
                <w:szCs w:val="17"/>
                <w:lang w:eastAsia="ru-RU"/>
              </w:rPr>
              <w:t>4</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900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С139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Нейро</w:t>
            </w:r>
            <w:proofErr w:type="spellEnd"/>
            <w:r w:rsidRPr="00C4799D">
              <w:rPr>
                <w:rFonts w:ascii="Verdana" w:eastAsia="Times New Roman" w:hAnsi="Verdana" w:cs="Arial"/>
                <w:color w:val="000000"/>
                <w:sz w:val="17"/>
                <w:szCs w:val="17"/>
                <w:lang w:eastAsia="ru-RU"/>
              </w:rPr>
              <w:t xml:space="preserve">-специфическая </w:t>
            </w:r>
            <w:proofErr w:type="spellStart"/>
            <w:r w:rsidRPr="00C4799D">
              <w:rPr>
                <w:rFonts w:ascii="Verdana" w:eastAsia="Times New Roman" w:hAnsi="Verdana" w:cs="Arial"/>
                <w:color w:val="000000"/>
                <w:sz w:val="17"/>
                <w:szCs w:val="17"/>
                <w:lang w:eastAsia="ru-RU"/>
              </w:rPr>
              <w:t>енолаза</w:t>
            </w:r>
            <w:proofErr w:type="spellEnd"/>
            <w:r w:rsidRPr="00C4799D">
              <w:rPr>
                <w:rFonts w:ascii="Verdana" w:eastAsia="Times New Roman" w:hAnsi="Verdana" w:cs="Arial"/>
                <w:color w:val="000000"/>
                <w:sz w:val="17"/>
                <w:szCs w:val="17"/>
                <w:lang w:eastAsia="ru-RU"/>
              </w:rPr>
              <w:t xml:space="preserve"> NSE</w:t>
            </w:r>
          </w:p>
        </w:tc>
        <w:tc>
          <w:tcPr>
            <w:tcW w:w="1477" w:type="dxa"/>
            <w:tcBorders>
              <w:top w:val="nil"/>
              <w:left w:val="nil"/>
              <w:bottom w:val="dashed" w:sz="6" w:space="0" w:color="BBBBBB"/>
              <w:right w:val="dashed" w:sz="6" w:space="0" w:color="BBBBBB"/>
            </w:tcBorders>
            <w:vAlign w:val="center"/>
            <w:hideMark/>
          </w:tcPr>
          <w:p w:rsidR="007C2124" w:rsidRPr="00C4799D" w:rsidRDefault="00D831D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12</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И122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Белок S 100</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2700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C4706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И164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SCC (антиген плоскоклеточной карциномы)</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2000</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Т190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UBC (антиген рака мочевого пузыря) (разовая моча)</w:t>
            </w:r>
          </w:p>
        </w:tc>
        <w:tc>
          <w:tcPr>
            <w:tcW w:w="1477" w:type="dxa"/>
            <w:tcBorders>
              <w:top w:val="nil"/>
              <w:left w:val="nil"/>
              <w:bottom w:val="dashed" w:sz="6" w:space="0" w:color="BBBBBB"/>
              <w:right w:val="dashed" w:sz="6" w:space="0" w:color="BBBBBB"/>
            </w:tcBorders>
            <w:vAlign w:val="center"/>
            <w:hideMark/>
          </w:tcPr>
          <w:p w:rsidR="007C2124" w:rsidRPr="00C4799D" w:rsidRDefault="00D831D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18</w:t>
            </w:r>
            <w:r w:rsidR="007C2124" w:rsidRPr="00C4799D">
              <w:rPr>
                <w:rFonts w:ascii="Verdana" w:eastAsia="Times New Roman" w:hAnsi="Verdana" w:cs="Arial"/>
                <w:color w:val="000000"/>
                <w:sz w:val="17"/>
                <w:szCs w:val="17"/>
                <w:lang w:eastAsia="ru-RU"/>
              </w:rPr>
              <w:t>00</w:t>
            </w:r>
          </w:p>
        </w:tc>
      </w:tr>
      <w:tr w:rsidR="007C2124" w:rsidRPr="007C2124" w:rsidTr="0012569B">
        <w:trPr>
          <w:trHeight w:val="578"/>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C4706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И160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C4799D">
              <w:rPr>
                <w:rFonts w:ascii="Verdana" w:eastAsia="Times New Roman" w:hAnsi="Verdana" w:cs="Arial"/>
                <w:color w:val="000000"/>
                <w:sz w:val="17"/>
                <w:szCs w:val="17"/>
                <w:lang w:eastAsia="ru-RU"/>
              </w:rPr>
              <w:t xml:space="preserve">Риск рака яичников в </w:t>
            </w:r>
            <w:proofErr w:type="spellStart"/>
            <w:r w:rsidRPr="00C4799D">
              <w:rPr>
                <w:rFonts w:ascii="Verdana" w:eastAsia="Times New Roman" w:hAnsi="Verdana" w:cs="Arial"/>
                <w:color w:val="000000"/>
                <w:sz w:val="17"/>
                <w:szCs w:val="17"/>
                <w:lang w:eastAsia="ru-RU"/>
              </w:rPr>
              <w:t>пременопаузе</w:t>
            </w:r>
            <w:proofErr w:type="spellEnd"/>
            <w:r w:rsidRPr="00C4799D">
              <w:rPr>
                <w:rFonts w:ascii="Verdana" w:eastAsia="Times New Roman" w:hAnsi="Verdana" w:cs="Arial"/>
                <w:color w:val="000000"/>
                <w:sz w:val="17"/>
                <w:szCs w:val="17"/>
                <w:lang w:eastAsia="ru-RU"/>
              </w:rPr>
              <w:t>/постменопаузе (алгоритм ROMA) (расчетный показатель:</w:t>
            </w:r>
            <w:proofErr w:type="gramEnd"/>
            <w:r w:rsidRPr="00C4799D">
              <w:rPr>
                <w:rFonts w:ascii="Verdana" w:eastAsia="Times New Roman" w:hAnsi="Verdana" w:cs="Arial"/>
                <w:color w:val="000000"/>
                <w:sz w:val="17"/>
                <w:szCs w:val="17"/>
                <w:lang w:eastAsia="ru-RU"/>
              </w:rPr>
              <w:t xml:space="preserve"> СА 125, НЕ</w:t>
            </w:r>
            <w:proofErr w:type="gramStart"/>
            <w:r w:rsidRPr="00C4799D">
              <w:rPr>
                <w:rFonts w:ascii="Verdana" w:eastAsia="Times New Roman" w:hAnsi="Verdana" w:cs="Arial"/>
                <w:color w:val="000000"/>
                <w:sz w:val="17"/>
                <w:szCs w:val="17"/>
                <w:lang w:eastAsia="ru-RU"/>
              </w:rPr>
              <w:t>4</w:t>
            </w:r>
            <w:proofErr w:type="gram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1450</w:t>
            </w:r>
          </w:p>
        </w:tc>
      </w:tr>
      <w:tr w:rsidR="007C2124" w:rsidRPr="007C2124" w:rsidTr="0012569B">
        <w:trPr>
          <w:trHeight w:val="58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Иммунологические исследования</w:t>
            </w:r>
          </w:p>
        </w:tc>
      </w:tr>
      <w:tr w:rsidR="007C2124" w:rsidRPr="007C2124" w:rsidTr="0012569B">
        <w:trPr>
          <w:trHeight w:val="42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Иммунный статус</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В133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Иммуноглобулин</w:t>
            </w:r>
            <w:proofErr w:type="gramStart"/>
            <w:r w:rsidRPr="00C4799D">
              <w:rPr>
                <w:rFonts w:ascii="Verdana" w:eastAsia="Times New Roman" w:hAnsi="Verdana" w:cs="Arial"/>
                <w:color w:val="000000"/>
                <w:sz w:val="17"/>
                <w:szCs w:val="17"/>
                <w:lang w:eastAsia="ru-RU"/>
              </w:rPr>
              <w:t>  А</w:t>
            </w:r>
            <w:proofErr w:type="gram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В134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Иммуноглобулин G</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В135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Иммуноглобулин М</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C4706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В148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 компонент комплемента (</w:t>
            </w:r>
            <w:proofErr w:type="spellStart"/>
            <w:r w:rsidRPr="00C4799D">
              <w:rPr>
                <w:rFonts w:ascii="Verdana" w:eastAsia="Times New Roman" w:hAnsi="Verdana" w:cs="Arial"/>
                <w:color w:val="000000"/>
                <w:sz w:val="17"/>
                <w:szCs w:val="17"/>
                <w:lang w:eastAsia="ru-RU"/>
              </w:rPr>
              <w:t>Complement</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Component</w:t>
            </w:r>
            <w:proofErr w:type="spellEnd"/>
            <w:r w:rsidRPr="00C4799D">
              <w:rPr>
                <w:rFonts w:ascii="Verdana" w:eastAsia="Times New Roman" w:hAnsi="Verdana" w:cs="Arial"/>
                <w:color w:val="000000"/>
                <w:sz w:val="17"/>
                <w:szCs w:val="17"/>
                <w:lang w:eastAsia="ru-RU"/>
              </w:rPr>
              <w:t xml:space="preserve"> C3)</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C4706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В149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w:t>
            </w:r>
            <w:proofErr w:type="gramStart"/>
            <w:r w:rsidRPr="00C4799D">
              <w:rPr>
                <w:rFonts w:ascii="Verdana" w:eastAsia="Times New Roman" w:hAnsi="Verdana" w:cs="Arial"/>
                <w:color w:val="000000"/>
                <w:sz w:val="17"/>
                <w:szCs w:val="17"/>
                <w:lang w:eastAsia="ru-RU"/>
              </w:rPr>
              <w:t>4</w:t>
            </w:r>
            <w:proofErr w:type="gramEnd"/>
            <w:r w:rsidRPr="00C4799D">
              <w:rPr>
                <w:rFonts w:ascii="Verdana" w:eastAsia="Times New Roman" w:hAnsi="Verdana" w:cs="Arial"/>
                <w:color w:val="000000"/>
                <w:sz w:val="17"/>
                <w:szCs w:val="17"/>
                <w:lang w:eastAsia="ru-RU"/>
              </w:rPr>
              <w:t xml:space="preserve"> компонент комплемента (</w:t>
            </w:r>
            <w:proofErr w:type="spellStart"/>
            <w:r w:rsidRPr="00C4799D">
              <w:rPr>
                <w:rFonts w:ascii="Verdana" w:eastAsia="Times New Roman" w:hAnsi="Verdana" w:cs="Arial"/>
                <w:color w:val="000000"/>
                <w:sz w:val="17"/>
                <w:szCs w:val="17"/>
                <w:lang w:eastAsia="ru-RU"/>
              </w:rPr>
              <w:t>Complement</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Component</w:t>
            </w:r>
            <w:proofErr w:type="spellEnd"/>
            <w:r w:rsidRPr="00C4799D">
              <w:rPr>
                <w:rFonts w:ascii="Verdana" w:eastAsia="Times New Roman" w:hAnsi="Verdana" w:cs="Arial"/>
                <w:color w:val="000000"/>
                <w:sz w:val="17"/>
                <w:szCs w:val="17"/>
                <w:lang w:eastAsia="ru-RU"/>
              </w:rPr>
              <w:t xml:space="preserve"> C4)</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С334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Интерлейкин</w:t>
            </w:r>
            <w:proofErr w:type="spellEnd"/>
            <w:r w:rsidRPr="00C4799D">
              <w:rPr>
                <w:rFonts w:ascii="Verdana" w:eastAsia="Times New Roman" w:hAnsi="Verdana" w:cs="Arial"/>
                <w:color w:val="000000"/>
                <w:sz w:val="17"/>
                <w:szCs w:val="17"/>
                <w:lang w:eastAsia="ru-RU"/>
              </w:rPr>
              <w:t xml:space="preserve"> - 2 (IL-2) </w:t>
            </w:r>
          </w:p>
        </w:tc>
        <w:tc>
          <w:tcPr>
            <w:tcW w:w="1477" w:type="dxa"/>
            <w:tcBorders>
              <w:top w:val="nil"/>
              <w:left w:val="nil"/>
              <w:bottom w:val="dashed" w:sz="6" w:space="0" w:color="BBBBBB"/>
              <w:right w:val="dashed" w:sz="6" w:space="0" w:color="BBBBBB"/>
            </w:tcBorders>
            <w:vAlign w:val="center"/>
            <w:hideMark/>
          </w:tcPr>
          <w:p w:rsidR="007C2124" w:rsidRPr="00C4799D" w:rsidRDefault="00543BB0"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16</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С332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Интерлейкин</w:t>
            </w:r>
            <w:proofErr w:type="spellEnd"/>
            <w:r w:rsidRPr="00C4799D">
              <w:rPr>
                <w:rFonts w:ascii="Verdana" w:eastAsia="Times New Roman" w:hAnsi="Verdana" w:cs="Arial"/>
                <w:color w:val="000000"/>
                <w:sz w:val="17"/>
                <w:szCs w:val="17"/>
                <w:lang w:eastAsia="ru-RU"/>
              </w:rPr>
              <w:t xml:space="preserve"> - 6 (IL-6)</w:t>
            </w:r>
          </w:p>
        </w:tc>
        <w:tc>
          <w:tcPr>
            <w:tcW w:w="1477" w:type="dxa"/>
            <w:tcBorders>
              <w:top w:val="nil"/>
              <w:left w:val="nil"/>
              <w:bottom w:val="dashed" w:sz="6" w:space="0" w:color="BBBBBB"/>
              <w:right w:val="dashed" w:sz="6" w:space="0" w:color="BBBBBB"/>
            </w:tcBorders>
            <w:vAlign w:val="center"/>
            <w:hideMark/>
          </w:tcPr>
          <w:p w:rsidR="007C2124" w:rsidRPr="00C4799D" w:rsidRDefault="00543BB0"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16</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С333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ФНО-альфа (Фактор некроза </w:t>
            </w:r>
            <w:proofErr w:type="gramStart"/>
            <w:r w:rsidRPr="00C4799D">
              <w:rPr>
                <w:rFonts w:ascii="Verdana" w:eastAsia="Times New Roman" w:hAnsi="Verdana" w:cs="Arial"/>
                <w:color w:val="000000"/>
                <w:sz w:val="17"/>
                <w:szCs w:val="17"/>
                <w:lang w:eastAsia="ru-RU"/>
              </w:rPr>
              <w:t>опухоли-альфа</w:t>
            </w:r>
            <w:proofErr w:type="gramEnd"/>
            <w:r w:rsidRPr="00C4799D">
              <w:rPr>
                <w:rFonts w:ascii="Verdana" w:eastAsia="Times New Roman" w:hAnsi="Verdana" w:cs="Arial"/>
                <w:color w:val="000000"/>
                <w:sz w:val="17"/>
                <w:szCs w:val="17"/>
                <w:lang w:eastAsia="ru-RU"/>
              </w:rPr>
              <w:t>, TNF- ά)</w:t>
            </w:r>
          </w:p>
        </w:tc>
        <w:tc>
          <w:tcPr>
            <w:tcW w:w="1477" w:type="dxa"/>
            <w:tcBorders>
              <w:top w:val="nil"/>
              <w:left w:val="nil"/>
              <w:bottom w:val="dashed" w:sz="6" w:space="0" w:color="BBBBBB"/>
              <w:right w:val="dashed" w:sz="6" w:space="0" w:color="BBBBBB"/>
            </w:tcBorders>
            <w:vAlign w:val="center"/>
            <w:hideMark/>
          </w:tcPr>
          <w:p w:rsidR="007C2124" w:rsidRPr="00C4799D" w:rsidRDefault="00543BB0"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1500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C4706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С081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Циркулирующие иммунные комплексы С3D (ЦИК С3D</w:t>
            </w:r>
            <w:proofErr w:type="gramStart"/>
            <w:r w:rsidRPr="00C4799D">
              <w:rPr>
                <w:rFonts w:ascii="Verdana" w:eastAsia="Times New Roman" w:hAnsi="Verdana" w:cs="Arial"/>
                <w:color w:val="000000"/>
                <w:sz w:val="17"/>
                <w:szCs w:val="17"/>
                <w:lang w:eastAsia="ru-RU"/>
              </w:rPr>
              <w:t xml:space="preserve"> )</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543BB0"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10</w:t>
            </w:r>
            <w:r w:rsidR="007C2124" w:rsidRPr="00C4799D">
              <w:rPr>
                <w:rFonts w:ascii="Verdana" w:eastAsia="Times New Roman" w:hAnsi="Verdana" w:cs="Arial"/>
                <w:color w:val="000000"/>
                <w:sz w:val="17"/>
                <w:szCs w:val="17"/>
                <w:lang w:eastAsia="ru-RU"/>
              </w:rPr>
              <w:t>00</w:t>
            </w:r>
          </w:p>
        </w:tc>
      </w:tr>
      <w:tr w:rsidR="007C2124" w:rsidRPr="007C2124" w:rsidTr="0012569B">
        <w:trPr>
          <w:trHeight w:val="42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Маркеры аутоиммунных заболеваний</w:t>
            </w:r>
          </w:p>
        </w:tc>
      </w:tr>
      <w:tr w:rsidR="007C2124" w:rsidRPr="007C2124" w:rsidTr="0012569B">
        <w:trPr>
          <w:trHeight w:val="40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Диагностика антифосфолипидного синдрома</w:t>
            </w:r>
          </w:p>
        </w:tc>
      </w:tr>
      <w:tr w:rsidR="007C2124" w:rsidRPr="007C2124" w:rsidTr="0012569B">
        <w:trPr>
          <w:trHeight w:val="78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С243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фосфолипидам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IgM</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130</w:t>
            </w:r>
            <w:r w:rsidR="007C2124" w:rsidRPr="00C4799D">
              <w:rPr>
                <w:rFonts w:ascii="Verdana" w:eastAsia="Times New Roman" w:hAnsi="Verdana" w:cs="Arial"/>
                <w:color w:val="000000"/>
                <w:sz w:val="17"/>
                <w:szCs w:val="17"/>
                <w:lang w:eastAsia="ru-RU"/>
              </w:rPr>
              <w:t>0</w:t>
            </w:r>
          </w:p>
        </w:tc>
      </w:tr>
      <w:tr w:rsidR="007C2124" w:rsidRPr="007C2124" w:rsidTr="0012569B">
        <w:trPr>
          <w:trHeight w:val="36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Т191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spellStart"/>
            <w:r w:rsidRPr="00C4799D">
              <w:rPr>
                <w:rFonts w:ascii="Verdana" w:eastAsia="Times New Roman" w:hAnsi="Verdana" w:cs="Arial"/>
                <w:color w:val="000000"/>
                <w:sz w:val="17"/>
                <w:szCs w:val="17"/>
                <w:lang w:eastAsia="ru-RU"/>
              </w:rPr>
              <w:t>фосфатидил-серину</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IgM</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19</w:t>
            </w:r>
            <w:r w:rsidR="007C2124" w:rsidRPr="00C4799D">
              <w:rPr>
                <w:rFonts w:ascii="Verdana" w:eastAsia="Times New Roman" w:hAnsi="Verdana" w:cs="Arial"/>
                <w:color w:val="000000"/>
                <w:sz w:val="17"/>
                <w:szCs w:val="17"/>
                <w:lang w:eastAsia="ru-RU"/>
              </w:rPr>
              <w:t>00</w:t>
            </w:r>
          </w:p>
        </w:tc>
      </w:tr>
      <w:tr w:rsidR="007C2124" w:rsidRPr="007C2124" w:rsidTr="0012569B">
        <w:trPr>
          <w:trHeight w:val="42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С247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spellStart"/>
            <w:r w:rsidRPr="00C4799D">
              <w:rPr>
                <w:rFonts w:ascii="Verdana" w:eastAsia="Times New Roman" w:hAnsi="Verdana" w:cs="Arial"/>
                <w:color w:val="000000"/>
                <w:sz w:val="17"/>
                <w:szCs w:val="17"/>
                <w:lang w:eastAsia="ru-RU"/>
              </w:rPr>
              <w:t>кардиолипину</w:t>
            </w:r>
            <w:proofErr w:type="spellEnd"/>
            <w:r w:rsidRPr="00C4799D">
              <w:rPr>
                <w:rFonts w:ascii="Verdana" w:eastAsia="Times New Roman" w:hAnsi="Verdana" w:cs="Arial"/>
                <w:color w:val="000000"/>
                <w:sz w:val="17"/>
                <w:szCs w:val="17"/>
                <w:lang w:eastAsia="ru-RU"/>
              </w:rPr>
              <w:t xml:space="preserve"> скрининг – суммарные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IgM</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1150</w:t>
            </w:r>
          </w:p>
        </w:tc>
      </w:tr>
      <w:tr w:rsidR="007C2124" w:rsidRPr="007C2124" w:rsidTr="0012569B">
        <w:trPr>
          <w:trHeight w:val="585"/>
        </w:trPr>
        <w:tc>
          <w:tcPr>
            <w:tcW w:w="1233" w:type="dxa"/>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С164</w:t>
            </w:r>
          </w:p>
        </w:tc>
        <w:tc>
          <w:tcPr>
            <w:tcW w:w="6650" w:type="dxa"/>
            <w:tcBorders>
              <w:top w:val="dashed" w:sz="6" w:space="0" w:color="BBBBBB"/>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бета-2-гликопротеину 1, суммарные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IgM</w:t>
            </w:r>
            <w:proofErr w:type="spellEnd"/>
            <w:r w:rsidRPr="00C4799D">
              <w:rPr>
                <w:rFonts w:ascii="Verdana" w:eastAsia="Times New Roman" w:hAnsi="Verdana" w:cs="Arial"/>
                <w:color w:val="000000"/>
                <w:sz w:val="17"/>
                <w:szCs w:val="17"/>
                <w:lang w:eastAsia="ru-RU"/>
              </w:rPr>
              <w:br/>
              <w:t xml:space="preserve">(антитела к β2 -гликопротеину 1,anti- β2-GР1, </w:t>
            </w:r>
            <w:proofErr w:type="spellStart"/>
            <w:r w:rsidRPr="00C4799D">
              <w:rPr>
                <w:rFonts w:ascii="Verdana" w:eastAsia="Times New Roman" w:hAnsi="Verdana" w:cs="Arial"/>
                <w:color w:val="000000"/>
                <w:sz w:val="17"/>
                <w:szCs w:val="17"/>
                <w:lang w:eastAsia="ru-RU"/>
              </w:rPr>
              <w:t>total</w:t>
            </w:r>
            <w:proofErr w:type="spellEnd"/>
            <w:r w:rsidRPr="00C4799D">
              <w:rPr>
                <w:rFonts w:ascii="Verdana" w:eastAsia="Times New Roman" w:hAnsi="Verdana" w:cs="Arial"/>
                <w:color w:val="000000"/>
                <w:sz w:val="17"/>
                <w:szCs w:val="17"/>
                <w:lang w:eastAsia="ru-RU"/>
              </w:rPr>
              <w:t>)</w:t>
            </w:r>
          </w:p>
        </w:tc>
        <w:tc>
          <w:tcPr>
            <w:tcW w:w="1477" w:type="dxa"/>
            <w:tcBorders>
              <w:top w:val="dashed" w:sz="6" w:space="0" w:color="BBBBBB"/>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1100</w:t>
            </w:r>
          </w:p>
        </w:tc>
      </w:tr>
      <w:tr w:rsidR="007C2124" w:rsidRPr="007C2124" w:rsidTr="0012569B">
        <w:trPr>
          <w:trHeight w:val="48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Диагностика системных заболеваний соединительной ткани</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С336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Антитела к двуспиральной (</w:t>
            </w:r>
            <w:proofErr w:type="spellStart"/>
            <w:r w:rsidRPr="00C4799D">
              <w:rPr>
                <w:rFonts w:ascii="Verdana" w:eastAsia="Times New Roman" w:hAnsi="Verdana" w:cs="Arial"/>
                <w:color w:val="000000"/>
                <w:sz w:val="17"/>
                <w:szCs w:val="17"/>
                <w:lang w:eastAsia="ru-RU"/>
              </w:rPr>
              <w:t>нативной</w:t>
            </w:r>
            <w:proofErr w:type="spellEnd"/>
            <w:r w:rsidRPr="00C4799D">
              <w:rPr>
                <w:rFonts w:ascii="Verdana" w:eastAsia="Times New Roman" w:hAnsi="Verdana" w:cs="Arial"/>
                <w:color w:val="000000"/>
                <w:sz w:val="17"/>
                <w:szCs w:val="17"/>
                <w:lang w:eastAsia="ru-RU"/>
              </w:rPr>
              <w:t>) ДНК (</w:t>
            </w:r>
            <w:proofErr w:type="spellStart"/>
            <w:r w:rsidRPr="00C4799D">
              <w:rPr>
                <w:rFonts w:ascii="Verdana" w:eastAsia="Times New Roman" w:hAnsi="Verdana" w:cs="Arial"/>
                <w:color w:val="000000"/>
                <w:sz w:val="17"/>
                <w:szCs w:val="17"/>
                <w:lang w:eastAsia="ru-RU"/>
              </w:rPr>
              <w:t>ds</w:t>
            </w:r>
            <w:proofErr w:type="spellEnd"/>
            <w:r w:rsidRPr="00C4799D">
              <w:rPr>
                <w:rFonts w:ascii="Verdana" w:eastAsia="Times New Roman" w:hAnsi="Verdana" w:cs="Arial"/>
                <w:color w:val="000000"/>
                <w:sz w:val="17"/>
                <w:szCs w:val="17"/>
                <w:lang w:eastAsia="ru-RU"/>
              </w:rPr>
              <w:t xml:space="preserve"> ДНК) класса </w:t>
            </w:r>
            <w:proofErr w:type="spellStart"/>
            <w:r w:rsidRPr="00C4799D">
              <w:rPr>
                <w:rFonts w:ascii="Verdana" w:eastAsia="Times New Roman" w:hAnsi="Verdana" w:cs="Arial"/>
                <w:color w:val="000000"/>
                <w:sz w:val="17"/>
                <w:szCs w:val="17"/>
                <w:lang w:eastAsia="ru-RU"/>
              </w:rPr>
              <w:t>IgG</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700</w:t>
            </w:r>
          </w:p>
        </w:tc>
      </w:tr>
      <w:tr w:rsidR="007C2124" w:rsidRPr="007C2124" w:rsidTr="0012569B">
        <w:trPr>
          <w:trHeight w:val="76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lastRenderedPageBreak/>
              <w:t>С337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экстрагируемым ядерным антигенам (ENA)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(антитела к смеси антигенов SS-A (52 и 60 </w:t>
            </w:r>
            <w:proofErr w:type="spellStart"/>
            <w:r w:rsidRPr="00C4799D">
              <w:rPr>
                <w:rFonts w:ascii="Verdana" w:eastAsia="Times New Roman" w:hAnsi="Verdana" w:cs="Arial"/>
                <w:color w:val="000000"/>
                <w:sz w:val="17"/>
                <w:szCs w:val="17"/>
                <w:lang w:eastAsia="ru-RU"/>
              </w:rPr>
              <w:t>kDa</w:t>
            </w:r>
            <w:proofErr w:type="spellEnd"/>
            <w:r w:rsidRPr="00C4799D">
              <w:rPr>
                <w:rFonts w:ascii="Verdana" w:eastAsia="Times New Roman" w:hAnsi="Verdana" w:cs="Arial"/>
                <w:color w:val="000000"/>
                <w:sz w:val="17"/>
                <w:szCs w:val="17"/>
                <w:lang w:eastAsia="ru-RU"/>
              </w:rPr>
              <w:t xml:space="preserve">), SS-B, </w:t>
            </w:r>
            <w:proofErr w:type="spellStart"/>
            <w:r w:rsidRPr="00C4799D">
              <w:rPr>
                <w:rFonts w:ascii="Verdana" w:eastAsia="Times New Roman" w:hAnsi="Verdana" w:cs="Arial"/>
                <w:color w:val="000000"/>
                <w:sz w:val="17"/>
                <w:szCs w:val="17"/>
                <w:lang w:eastAsia="ru-RU"/>
              </w:rPr>
              <w:t>Sm</w:t>
            </w:r>
            <w:proofErr w:type="spellEnd"/>
            <w:r w:rsidRPr="00C4799D">
              <w:rPr>
                <w:rFonts w:ascii="Verdana" w:eastAsia="Times New Roman" w:hAnsi="Verdana" w:cs="Arial"/>
                <w:color w:val="000000"/>
                <w:sz w:val="17"/>
                <w:szCs w:val="17"/>
                <w:lang w:eastAsia="ru-RU"/>
              </w:rPr>
              <w:t>, RNP-</w:t>
            </w:r>
            <w:proofErr w:type="spellStart"/>
            <w:r w:rsidRPr="00C4799D">
              <w:rPr>
                <w:rFonts w:ascii="Verdana" w:eastAsia="Times New Roman" w:hAnsi="Verdana" w:cs="Arial"/>
                <w:color w:val="000000"/>
                <w:sz w:val="17"/>
                <w:szCs w:val="17"/>
                <w:lang w:eastAsia="ru-RU"/>
              </w:rPr>
              <w:t>Sm,Scl</w:t>
            </w:r>
            <w:proofErr w:type="spellEnd"/>
            <w:r w:rsidRPr="00C4799D">
              <w:rPr>
                <w:rFonts w:ascii="Verdana" w:eastAsia="Times New Roman" w:hAnsi="Verdana" w:cs="Arial"/>
                <w:color w:val="000000"/>
                <w:sz w:val="17"/>
                <w:szCs w:val="17"/>
                <w:lang w:eastAsia="ru-RU"/>
              </w:rPr>
              <w:t xml:space="preserve"> 70, Jo-1) </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1000</w:t>
            </w:r>
          </w:p>
        </w:tc>
      </w:tr>
      <w:tr w:rsidR="007C2124" w:rsidRPr="007C2124" w:rsidTr="0012569B">
        <w:trPr>
          <w:trHeight w:val="102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Т065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Антинуклеарный фактор, HEp-2 субстрат  (АНФ, титры, антинуклеарные антитела методом непрямой </w:t>
            </w:r>
            <w:proofErr w:type="spellStart"/>
            <w:r w:rsidRPr="00C4799D">
              <w:rPr>
                <w:rFonts w:ascii="Verdana" w:eastAsia="Times New Roman" w:hAnsi="Verdana" w:cs="Arial"/>
                <w:color w:val="000000"/>
                <w:sz w:val="17"/>
                <w:szCs w:val="17"/>
                <w:lang w:eastAsia="ru-RU"/>
              </w:rPr>
              <w:t>иммунофлюоресценции</w:t>
            </w:r>
            <w:proofErr w:type="spellEnd"/>
            <w:r w:rsidRPr="00C4799D">
              <w:rPr>
                <w:rFonts w:ascii="Verdana" w:eastAsia="Times New Roman" w:hAnsi="Verdana" w:cs="Arial"/>
                <w:color w:val="000000"/>
                <w:sz w:val="17"/>
                <w:szCs w:val="17"/>
                <w:lang w:eastAsia="ru-RU"/>
              </w:rPr>
              <w:t xml:space="preserve"> на препаратах HEp-2-клеток;  ANA IF, </w:t>
            </w:r>
            <w:proofErr w:type="spellStart"/>
            <w:r w:rsidRPr="00C4799D">
              <w:rPr>
                <w:rFonts w:ascii="Verdana" w:eastAsia="Times New Roman" w:hAnsi="Verdana" w:cs="Arial"/>
                <w:color w:val="000000"/>
                <w:sz w:val="17"/>
                <w:szCs w:val="17"/>
                <w:lang w:eastAsia="ru-RU"/>
              </w:rPr>
              <w:t>titers</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12</w:t>
            </w:r>
            <w:r w:rsidR="007C2124" w:rsidRPr="00C4799D">
              <w:rPr>
                <w:rFonts w:ascii="Verdana" w:eastAsia="Times New Roman" w:hAnsi="Verdana" w:cs="Arial"/>
                <w:color w:val="000000"/>
                <w:sz w:val="17"/>
                <w:szCs w:val="17"/>
                <w:lang w:eastAsia="ru-RU"/>
              </w:rPr>
              <w:t>00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С338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Антинуклеарные антитела (ANA) (антитела к смеси 8-ми антигенов)</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w:t>
            </w:r>
            <w:r w:rsidR="007C2124" w:rsidRPr="00C4799D">
              <w:rPr>
                <w:rFonts w:ascii="Verdana" w:eastAsia="Times New Roman" w:hAnsi="Verdana" w:cs="Arial"/>
                <w:color w:val="000000"/>
                <w:sz w:val="17"/>
                <w:szCs w:val="17"/>
                <w:lang w:eastAsia="ru-RU"/>
              </w:rPr>
              <w:t>0</w:t>
            </w:r>
          </w:p>
        </w:tc>
      </w:tr>
      <w:tr w:rsidR="007C2124" w:rsidRPr="007C2124" w:rsidTr="0012569B">
        <w:trPr>
          <w:trHeight w:val="76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С502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Иммуноблот</w:t>
            </w:r>
            <w:proofErr w:type="spellEnd"/>
            <w:r w:rsidRPr="00C4799D">
              <w:rPr>
                <w:rFonts w:ascii="Verdana" w:eastAsia="Times New Roman" w:hAnsi="Verdana" w:cs="Arial"/>
                <w:color w:val="000000"/>
                <w:sz w:val="17"/>
                <w:szCs w:val="17"/>
                <w:lang w:eastAsia="ru-RU"/>
              </w:rPr>
              <w:t>  антинуклеарных антител ANA (</w:t>
            </w:r>
            <w:proofErr w:type="spellStart"/>
            <w:r w:rsidRPr="00C4799D">
              <w:rPr>
                <w:rFonts w:ascii="Verdana" w:eastAsia="Times New Roman" w:hAnsi="Verdana" w:cs="Arial"/>
                <w:color w:val="000000"/>
                <w:sz w:val="17"/>
                <w:szCs w:val="17"/>
                <w:lang w:eastAsia="ru-RU"/>
              </w:rPr>
              <w:t>Sm</w:t>
            </w:r>
            <w:proofErr w:type="spellEnd"/>
            <w:r w:rsidRPr="00C4799D">
              <w:rPr>
                <w:rFonts w:ascii="Verdana" w:eastAsia="Times New Roman" w:hAnsi="Verdana" w:cs="Arial"/>
                <w:color w:val="000000"/>
                <w:sz w:val="17"/>
                <w:szCs w:val="17"/>
                <w:lang w:eastAsia="ru-RU"/>
              </w:rPr>
              <w:t>, RNP/</w:t>
            </w:r>
            <w:proofErr w:type="spellStart"/>
            <w:r w:rsidRPr="00C4799D">
              <w:rPr>
                <w:rFonts w:ascii="Verdana" w:eastAsia="Times New Roman" w:hAnsi="Verdana" w:cs="Arial"/>
                <w:color w:val="000000"/>
                <w:sz w:val="17"/>
                <w:szCs w:val="17"/>
                <w:lang w:eastAsia="ru-RU"/>
              </w:rPr>
              <w:t>Sm</w:t>
            </w:r>
            <w:proofErr w:type="spellEnd"/>
            <w:r w:rsidRPr="00C4799D">
              <w:rPr>
                <w:rFonts w:ascii="Verdana" w:eastAsia="Times New Roman" w:hAnsi="Verdana" w:cs="Arial"/>
                <w:color w:val="000000"/>
                <w:sz w:val="17"/>
                <w:szCs w:val="17"/>
                <w:lang w:eastAsia="ru-RU"/>
              </w:rPr>
              <w:t>, SS-A , Ro-52, SS-B, Scl-70, PM-</w:t>
            </w:r>
            <w:proofErr w:type="spellStart"/>
            <w:r w:rsidRPr="00C4799D">
              <w:rPr>
                <w:rFonts w:ascii="Verdana" w:eastAsia="Times New Roman" w:hAnsi="Verdana" w:cs="Arial"/>
                <w:color w:val="000000"/>
                <w:sz w:val="17"/>
                <w:szCs w:val="17"/>
                <w:lang w:eastAsia="ru-RU"/>
              </w:rPr>
              <w:t>Scl</w:t>
            </w:r>
            <w:proofErr w:type="spellEnd"/>
            <w:r w:rsidRPr="00C4799D">
              <w:rPr>
                <w:rFonts w:ascii="Verdana" w:eastAsia="Times New Roman" w:hAnsi="Verdana" w:cs="Arial"/>
                <w:color w:val="000000"/>
                <w:sz w:val="17"/>
                <w:szCs w:val="17"/>
                <w:lang w:eastAsia="ru-RU"/>
              </w:rPr>
              <w:t xml:space="preserve">, PCNA, CENP-B, </w:t>
            </w:r>
            <w:proofErr w:type="spellStart"/>
            <w:r w:rsidRPr="00C4799D">
              <w:rPr>
                <w:rFonts w:ascii="Verdana" w:eastAsia="Times New Roman" w:hAnsi="Verdana" w:cs="Arial"/>
                <w:color w:val="000000"/>
                <w:sz w:val="17"/>
                <w:szCs w:val="17"/>
                <w:lang w:eastAsia="ru-RU"/>
              </w:rPr>
              <w:t>dsDNA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Histone</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Nucleosome</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Rib</w:t>
            </w:r>
            <w:proofErr w:type="spellEnd"/>
            <w:r w:rsidRPr="00C4799D">
              <w:rPr>
                <w:rFonts w:ascii="Verdana" w:eastAsia="Times New Roman" w:hAnsi="Verdana" w:cs="Arial"/>
                <w:color w:val="000000"/>
                <w:sz w:val="17"/>
                <w:szCs w:val="17"/>
                <w:lang w:eastAsia="ru-RU"/>
              </w:rPr>
              <w:t xml:space="preserve"> P, AMA-M2, Jo-1 антигенам)</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32</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С420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Антитела к компоненту Scl-70</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130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С421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Антитела к компоненту SS-A</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13</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C4706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Т009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Антитела к компоненту SS-B</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6F4F9D">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w:t>
            </w:r>
            <w:r w:rsidR="006F4F9D" w:rsidRPr="00C4799D">
              <w:rPr>
                <w:rFonts w:ascii="Verdana" w:eastAsia="Times New Roman" w:hAnsi="Verdana" w:cs="Arial"/>
                <w:color w:val="000000"/>
                <w:sz w:val="17"/>
                <w:szCs w:val="17"/>
                <w:lang w:eastAsia="ru-RU"/>
              </w:rPr>
              <w:t>3</w:t>
            </w:r>
            <w:r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Т064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spellStart"/>
            <w:r w:rsidRPr="00C4799D">
              <w:rPr>
                <w:rFonts w:ascii="Verdana" w:eastAsia="Times New Roman" w:hAnsi="Verdana" w:cs="Arial"/>
                <w:color w:val="000000"/>
                <w:sz w:val="17"/>
                <w:szCs w:val="17"/>
                <w:lang w:eastAsia="ru-RU"/>
              </w:rPr>
              <w:t>нуклеосомам</w:t>
            </w:r>
            <w:proofErr w:type="spellEnd"/>
            <w:r w:rsidRPr="00C4799D">
              <w:rPr>
                <w:rFonts w:ascii="Verdana" w:eastAsia="Times New Roman" w:hAnsi="Verdana" w:cs="Arial"/>
                <w:color w:val="000000"/>
                <w:sz w:val="17"/>
                <w:szCs w:val="17"/>
                <w:lang w:eastAsia="ru-RU"/>
              </w:rPr>
              <w:t xml:space="preserve"> класса </w:t>
            </w:r>
            <w:proofErr w:type="spellStart"/>
            <w:r w:rsidRPr="00C4799D">
              <w:rPr>
                <w:rFonts w:ascii="Verdana" w:eastAsia="Times New Roman" w:hAnsi="Verdana" w:cs="Arial"/>
                <w:color w:val="000000"/>
                <w:sz w:val="17"/>
                <w:szCs w:val="17"/>
                <w:lang w:eastAsia="ru-RU"/>
              </w:rPr>
              <w:t>IgG</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120</w:t>
            </w:r>
            <w:r w:rsidR="007C2124" w:rsidRPr="00C4799D">
              <w:rPr>
                <w:rFonts w:ascii="Verdana" w:eastAsia="Times New Roman" w:hAnsi="Verdana" w:cs="Arial"/>
                <w:color w:val="000000"/>
                <w:sz w:val="17"/>
                <w:szCs w:val="17"/>
                <w:lang w:eastAsia="ru-RU"/>
              </w:rPr>
              <w:t>0</w:t>
            </w:r>
          </w:p>
        </w:tc>
      </w:tr>
      <w:tr w:rsidR="007C2124" w:rsidRPr="007C2124" w:rsidTr="0012569B">
        <w:trPr>
          <w:trHeight w:val="33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Ревматоидный артрит, заболевания суставов</w:t>
            </w:r>
          </w:p>
        </w:tc>
      </w:tr>
      <w:tr w:rsidR="007C2124" w:rsidRPr="007C2124" w:rsidTr="0012569B">
        <w:trPr>
          <w:trHeight w:val="45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А120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циклическому </w:t>
            </w:r>
            <w:proofErr w:type="spellStart"/>
            <w:r w:rsidRPr="00C4799D">
              <w:rPr>
                <w:rFonts w:ascii="Verdana" w:eastAsia="Times New Roman" w:hAnsi="Verdana" w:cs="Arial"/>
                <w:color w:val="000000"/>
                <w:sz w:val="17"/>
                <w:szCs w:val="17"/>
                <w:lang w:eastAsia="ru-RU"/>
              </w:rPr>
              <w:t>цитруллинированному</w:t>
            </w:r>
            <w:proofErr w:type="spellEnd"/>
            <w:r w:rsidRPr="00C4799D">
              <w:rPr>
                <w:rFonts w:ascii="Verdana" w:eastAsia="Times New Roman" w:hAnsi="Verdana" w:cs="Arial"/>
                <w:color w:val="000000"/>
                <w:sz w:val="17"/>
                <w:szCs w:val="17"/>
                <w:lang w:eastAsia="ru-RU"/>
              </w:rPr>
              <w:t xml:space="preserve"> пептиду (АЦЦП)</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15</w:t>
            </w:r>
            <w:r w:rsidR="007C2124" w:rsidRPr="00C4799D">
              <w:rPr>
                <w:rFonts w:ascii="Verdana" w:eastAsia="Times New Roman" w:hAnsi="Verdana" w:cs="Arial"/>
                <w:color w:val="000000"/>
                <w:sz w:val="17"/>
                <w:szCs w:val="17"/>
                <w:lang w:eastAsia="ru-RU"/>
              </w:rPr>
              <w:t>00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С007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spellStart"/>
            <w:r w:rsidRPr="00C4799D">
              <w:rPr>
                <w:rFonts w:ascii="Verdana" w:eastAsia="Times New Roman" w:hAnsi="Verdana" w:cs="Arial"/>
                <w:color w:val="000000"/>
                <w:sz w:val="17"/>
                <w:szCs w:val="17"/>
                <w:lang w:eastAsia="ru-RU"/>
              </w:rPr>
              <w:t>модицифированному</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цитруллинированному</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виментину</w:t>
            </w:r>
            <w:proofErr w:type="spellEnd"/>
            <w:r w:rsidRPr="00C4799D">
              <w:rPr>
                <w:rFonts w:ascii="Verdana" w:eastAsia="Times New Roman" w:hAnsi="Verdana" w:cs="Arial"/>
                <w:color w:val="000000"/>
                <w:sz w:val="17"/>
                <w:szCs w:val="17"/>
                <w:lang w:eastAsia="ru-RU"/>
              </w:rPr>
              <w:t xml:space="preserve"> (анти-</w:t>
            </w:r>
            <w:proofErr w:type="gramStart"/>
            <w:r w:rsidRPr="00C4799D">
              <w:rPr>
                <w:rFonts w:ascii="Verdana" w:eastAsia="Times New Roman" w:hAnsi="Verdana" w:cs="Arial"/>
                <w:color w:val="000000"/>
                <w:sz w:val="17"/>
                <w:szCs w:val="17"/>
                <w:lang w:eastAsia="ru-RU"/>
              </w:rPr>
              <w:t>MCV</w:t>
            </w:r>
            <w:proofErr w:type="gramEnd"/>
            <w:r w:rsidRPr="00C4799D">
              <w:rPr>
                <w:rFonts w:ascii="Verdana" w:eastAsia="Times New Roman" w:hAnsi="Verdana" w:cs="Arial"/>
                <w:color w:val="000000"/>
                <w:sz w:val="17"/>
                <w:szCs w:val="17"/>
                <w:lang w:eastAsia="ru-RU"/>
              </w:rPr>
              <w:t xml:space="preserve">) класса </w:t>
            </w:r>
            <w:proofErr w:type="spellStart"/>
            <w:r w:rsidRPr="00C4799D">
              <w:rPr>
                <w:rFonts w:ascii="Verdana" w:eastAsia="Times New Roman" w:hAnsi="Verdana" w:cs="Arial"/>
                <w:color w:val="000000"/>
                <w:sz w:val="17"/>
                <w:szCs w:val="17"/>
                <w:lang w:eastAsia="ru-RU"/>
              </w:rPr>
              <w:t>IgG</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15</w:t>
            </w:r>
            <w:r w:rsidR="007C2124" w:rsidRPr="00C4799D">
              <w:rPr>
                <w:rFonts w:ascii="Verdana" w:eastAsia="Times New Roman" w:hAnsi="Verdana" w:cs="Arial"/>
                <w:color w:val="000000"/>
                <w:sz w:val="17"/>
                <w:szCs w:val="17"/>
                <w:lang w:eastAsia="ru-RU"/>
              </w:rPr>
              <w:t>00</w:t>
            </w:r>
          </w:p>
        </w:tc>
      </w:tr>
      <w:tr w:rsidR="007C2124" w:rsidRPr="007C2124" w:rsidTr="0012569B">
        <w:trPr>
          <w:trHeight w:val="45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Т192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кератину класса </w:t>
            </w:r>
            <w:proofErr w:type="spellStart"/>
            <w:r w:rsidRPr="00C4799D">
              <w:rPr>
                <w:rFonts w:ascii="Verdana" w:eastAsia="Times New Roman" w:hAnsi="Verdana" w:cs="Arial"/>
                <w:color w:val="000000"/>
                <w:sz w:val="17"/>
                <w:szCs w:val="17"/>
                <w:lang w:eastAsia="ru-RU"/>
              </w:rPr>
              <w:t>IgG</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w:t>
            </w:r>
            <w:r w:rsidR="007C2124" w:rsidRPr="00C4799D">
              <w:rPr>
                <w:rFonts w:ascii="Verdana" w:eastAsia="Times New Roman" w:hAnsi="Verdana" w:cs="Arial"/>
                <w:color w:val="000000"/>
                <w:sz w:val="17"/>
                <w:szCs w:val="17"/>
                <w:lang w:eastAsia="ru-RU"/>
              </w:rPr>
              <w:t>00</w:t>
            </w:r>
          </w:p>
        </w:tc>
      </w:tr>
      <w:tr w:rsidR="007C2124" w:rsidRPr="007C2124" w:rsidTr="0012569B">
        <w:trPr>
          <w:trHeight w:val="39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Диагностика аутоиммунной эндокринопатии</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С325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к инсулину</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А104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spellStart"/>
            <w:r w:rsidRPr="00C4799D">
              <w:rPr>
                <w:rFonts w:ascii="Verdana" w:eastAsia="Times New Roman" w:hAnsi="Verdana" w:cs="Arial"/>
                <w:color w:val="000000"/>
                <w:sz w:val="17"/>
                <w:szCs w:val="17"/>
                <w:lang w:eastAsia="ru-RU"/>
              </w:rPr>
              <w:t>тиреоглобулину</w:t>
            </w:r>
            <w:proofErr w:type="spellEnd"/>
            <w:r w:rsidRPr="00C4799D">
              <w:rPr>
                <w:rFonts w:ascii="Verdana" w:eastAsia="Times New Roman" w:hAnsi="Verdana" w:cs="Arial"/>
                <w:color w:val="000000"/>
                <w:sz w:val="17"/>
                <w:szCs w:val="17"/>
                <w:lang w:eastAsia="ru-RU"/>
              </w:rPr>
              <w:t xml:space="preserve">  (Анти </w:t>
            </w:r>
            <w:proofErr w:type="gramStart"/>
            <w:r w:rsidRPr="00C4799D">
              <w:rPr>
                <w:rFonts w:ascii="Verdana" w:eastAsia="Times New Roman" w:hAnsi="Verdana" w:cs="Arial"/>
                <w:color w:val="000000"/>
                <w:sz w:val="17"/>
                <w:szCs w:val="17"/>
                <w:lang w:eastAsia="ru-RU"/>
              </w:rPr>
              <w:t>-Т</w:t>
            </w:r>
            <w:proofErr w:type="gramEnd"/>
            <w:r w:rsidRPr="00C4799D">
              <w:rPr>
                <w:rFonts w:ascii="Verdana" w:eastAsia="Times New Roman" w:hAnsi="Verdana" w:cs="Arial"/>
                <w:color w:val="000000"/>
                <w:sz w:val="17"/>
                <w:szCs w:val="17"/>
                <w:lang w:eastAsia="ru-RU"/>
              </w:rPr>
              <w:t>Г)</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А103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spellStart"/>
            <w:r w:rsidRPr="00C4799D">
              <w:rPr>
                <w:rFonts w:ascii="Verdana" w:eastAsia="Times New Roman" w:hAnsi="Verdana" w:cs="Arial"/>
                <w:color w:val="000000"/>
                <w:sz w:val="17"/>
                <w:szCs w:val="17"/>
                <w:lang w:eastAsia="ru-RU"/>
              </w:rPr>
              <w:t>тиреопероксидазе</w:t>
            </w:r>
            <w:proofErr w:type="spellEnd"/>
            <w:r w:rsidRPr="00C4799D">
              <w:rPr>
                <w:rFonts w:ascii="Verdana" w:eastAsia="Times New Roman" w:hAnsi="Verdana" w:cs="Arial"/>
                <w:color w:val="000000"/>
                <w:sz w:val="17"/>
                <w:szCs w:val="17"/>
                <w:lang w:eastAsia="ru-RU"/>
              </w:rPr>
              <w:t xml:space="preserve"> (Анти </w:t>
            </w:r>
            <w:proofErr w:type="gramStart"/>
            <w:r w:rsidRPr="00C4799D">
              <w:rPr>
                <w:rFonts w:ascii="Verdana" w:eastAsia="Times New Roman" w:hAnsi="Verdana" w:cs="Arial"/>
                <w:color w:val="000000"/>
                <w:sz w:val="17"/>
                <w:szCs w:val="17"/>
                <w:lang w:eastAsia="ru-RU"/>
              </w:rPr>
              <w:t>-Т</w:t>
            </w:r>
            <w:proofErr w:type="gramEnd"/>
            <w:r w:rsidRPr="00C4799D">
              <w:rPr>
                <w:rFonts w:ascii="Verdana" w:eastAsia="Times New Roman" w:hAnsi="Verdana" w:cs="Arial"/>
                <w:color w:val="000000"/>
                <w:sz w:val="17"/>
                <w:szCs w:val="17"/>
                <w:lang w:eastAsia="ru-RU"/>
              </w:rPr>
              <w:t>ПО)</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И161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Антитела к рецепторам ТТГ (АТ-ТТГ)</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145</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С424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gramStart"/>
            <w:r w:rsidRPr="00C4799D">
              <w:rPr>
                <w:rFonts w:ascii="Verdana" w:eastAsia="Times New Roman" w:hAnsi="Verdana" w:cs="Arial"/>
                <w:color w:val="000000"/>
                <w:sz w:val="17"/>
                <w:szCs w:val="17"/>
                <w:lang w:eastAsia="ru-RU"/>
              </w:rPr>
              <w:t>бета-клеткам</w:t>
            </w:r>
            <w:proofErr w:type="gramEnd"/>
            <w:r w:rsidRPr="00C4799D">
              <w:rPr>
                <w:rFonts w:ascii="Verdana" w:eastAsia="Times New Roman" w:hAnsi="Verdana" w:cs="Arial"/>
                <w:color w:val="000000"/>
                <w:sz w:val="17"/>
                <w:szCs w:val="17"/>
                <w:lang w:eastAsia="ru-RU"/>
              </w:rPr>
              <w:t xml:space="preserve"> поджелудочной железы</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135</w:t>
            </w:r>
            <w:r w:rsidR="007C2124" w:rsidRPr="00C4799D">
              <w:rPr>
                <w:rFonts w:ascii="Verdana" w:eastAsia="Times New Roman" w:hAnsi="Verdana" w:cs="Arial"/>
                <w:color w:val="000000"/>
                <w:sz w:val="17"/>
                <w:szCs w:val="17"/>
                <w:lang w:eastAsia="ru-RU"/>
              </w:rPr>
              <w:t>0</w:t>
            </w:r>
          </w:p>
        </w:tc>
      </w:tr>
      <w:tr w:rsidR="007C2124" w:rsidRPr="007C2124" w:rsidTr="0012569B">
        <w:trPr>
          <w:trHeight w:val="503"/>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С763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к </w:t>
            </w:r>
            <w:proofErr w:type="spellStart"/>
            <w:r w:rsidRPr="00C4799D">
              <w:rPr>
                <w:rFonts w:ascii="Verdana" w:eastAsia="Times New Roman" w:hAnsi="Verdana" w:cs="Arial"/>
                <w:color w:val="000000"/>
                <w:sz w:val="17"/>
                <w:szCs w:val="17"/>
                <w:lang w:eastAsia="ru-RU"/>
              </w:rPr>
              <w:t>глутаматдекарбоксилазе</w:t>
            </w:r>
            <w:proofErr w:type="spellEnd"/>
            <w:r w:rsidRPr="00C4799D">
              <w:rPr>
                <w:rFonts w:ascii="Verdana" w:eastAsia="Times New Roman" w:hAnsi="Verdana" w:cs="Arial"/>
                <w:color w:val="000000"/>
                <w:sz w:val="17"/>
                <w:szCs w:val="17"/>
                <w:lang w:eastAsia="ru-RU"/>
              </w:rPr>
              <w:t xml:space="preserve"> (GAD) и </w:t>
            </w:r>
            <w:proofErr w:type="spellStart"/>
            <w:r w:rsidRPr="00C4799D">
              <w:rPr>
                <w:rFonts w:ascii="Verdana" w:eastAsia="Times New Roman" w:hAnsi="Verdana" w:cs="Arial"/>
                <w:color w:val="000000"/>
                <w:sz w:val="17"/>
                <w:szCs w:val="17"/>
                <w:lang w:eastAsia="ru-RU"/>
              </w:rPr>
              <w:t>тирозинфосфатазе</w:t>
            </w:r>
            <w:proofErr w:type="spellEnd"/>
            <w:r w:rsidRPr="00C4799D">
              <w:rPr>
                <w:rFonts w:ascii="Verdana" w:eastAsia="Times New Roman" w:hAnsi="Verdana" w:cs="Arial"/>
                <w:color w:val="000000"/>
                <w:sz w:val="17"/>
                <w:szCs w:val="17"/>
                <w:lang w:eastAsia="ru-RU"/>
              </w:rPr>
              <w:t xml:space="preserve"> (IA2)</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6F4F9D">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w:t>
            </w:r>
            <w:r w:rsidR="006F4F9D" w:rsidRPr="00C4799D">
              <w:rPr>
                <w:rFonts w:ascii="Verdana" w:eastAsia="Times New Roman" w:hAnsi="Verdana" w:cs="Arial"/>
                <w:color w:val="000000"/>
                <w:sz w:val="17"/>
                <w:szCs w:val="17"/>
                <w:lang w:eastAsia="ru-RU"/>
              </w:rPr>
              <w:t>7</w:t>
            </w:r>
            <w:r w:rsidRPr="00C4799D">
              <w:rPr>
                <w:rFonts w:ascii="Verdana" w:eastAsia="Times New Roman" w:hAnsi="Verdana" w:cs="Arial"/>
                <w:color w:val="000000"/>
                <w:sz w:val="17"/>
                <w:szCs w:val="17"/>
                <w:lang w:eastAsia="ru-RU"/>
              </w:rPr>
              <w:t>00</w:t>
            </w:r>
          </w:p>
        </w:tc>
      </w:tr>
      <w:tr w:rsidR="007C2124" w:rsidRPr="007C2124" w:rsidTr="0012569B">
        <w:trPr>
          <w:trHeight w:val="37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Т070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spellStart"/>
            <w:r w:rsidRPr="00C4799D">
              <w:rPr>
                <w:rFonts w:ascii="Verdana" w:eastAsia="Times New Roman" w:hAnsi="Verdana" w:cs="Arial"/>
                <w:color w:val="000000"/>
                <w:sz w:val="17"/>
                <w:szCs w:val="17"/>
                <w:lang w:eastAsia="ru-RU"/>
              </w:rPr>
              <w:t>тирозинфосфатазе</w:t>
            </w:r>
            <w:proofErr w:type="spellEnd"/>
            <w:r w:rsidRPr="00C4799D">
              <w:rPr>
                <w:rFonts w:ascii="Verdana" w:eastAsia="Times New Roman" w:hAnsi="Verdana" w:cs="Arial"/>
                <w:color w:val="000000"/>
                <w:sz w:val="17"/>
                <w:szCs w:val="17"/>
                <w:lang w:eastAsia="ru-RU"/>
              </w:rPr>
              <w:t xml:space="preserve"> (IA-2)</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17</w:t>
            </w:r>
            <w:r w:rsidR="007C2124" w:rsidRPr="00C4799D">
              <w:rPr>
                <w:rFonts w:ascii="Verdana" w:eastAsia="Times New Roman" w:hAnsi="Verdana" w:cs="Arial"/>
                <w:color w:val="000000"/>
                <w:sz w:val="17"/>
                <w:szCs w:val="17"/>
                <w:lang w:eastAsia="ru-RU"/>
              </w:rPr>
              <w:t>00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Т193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spellStart"/>
            <w:r w:rsidRPr="00C4799D">
              <w:rPr>
                <w:rFonts w:ascii="Verdana" w:eastAsia="Times New Roman" w:hAnsi="Verdana" w:cs="Arial"/>
                <w:color w:val="000000"/>
                <w:sz w:val="17"/>
                <w:szCs w:val="17"/>
                <w:lang w:eastAsia="ru-RU"/>
              </w:rPr>
              <w:t>микросомальным</w:t>
            </w:r>
            <w:proofErr w:type="spellEnd"/>
            <w:r w:rsidRPr="00C4799D">
              <w:rPr>
                <w:rFonts w:ascii="Verdana" w:eastAsia="Times New Roman" w:hAnsi="Verdana" w:cs="Arial"/>
                <w:color w:val="000000"/>
                <w:sz w:val="17"/>
                <w:szCs w:val="17"/>
                <w:lang w:eastAsia="ru-RU"/>
              </w:rPr>
              <w:t xml:space="preserve"> антигенам (антитела к </w:t>
            </w:r>
            <w:proofErr w:type="spellStart"/>
            <w:r w:rsidRPr="00C4799D">
              <w:rPr>
                <w:rFonts w:ascii="Verdana" w:eastAsia="Times New Roman" w:hAnsi="Verdana" w:cs="Arial"/>
                <w:color w:val="000000"/>
                <w:sz w:val="17"/>
                <w:szCs w:val="17"/>
                <w:lang w:eastAsia="ru-RU"/>
              </w:rPr>
              <w:t>микросомальной</w:t>
            </w:r>
            <w:proofErr w:type="spellEnd"/>
            <w:r w:rsidRPr="00C4799D">
              <w:rPr>
                <w:rFonts w:ascii="Verdana" w:eastAsia="Times New Roman" w:hAnsi="Verdana" w:cs="Arial"/>
                <w:color w:val="000000"/>
                <w:sz w:val="17"/>
                <w:szCs w:val="17"/>
                <w:lang w:eastAsia="ru-RU"/>
              </w:rPr>
              <w:t xml:space="preserve"> фракции </w:t>
            </w:r>
            <w:proofErr w:type="spellStart"/>
            <w:r w:rsidRPr="00C4799D">
              <w:rPr>
                <w:rFonts w:ascii="Verdana" w:eastAsia="Times New Roman" w:hAnsi="Verdana" w:cs="Arial"/>
                <w:color w:val="000000"/>
                <w:sz w:val="17"/>
                <w:szCs w:val="17"/>
                <w:lang w:eastAsia="ru-RU"/>
              </w:rPr>
              <w:t>тироцитов</w:t>
            </w:r>
            <w:proofErr w:type="spellEnd"/>
            <w:r w:rsidRPr="00C4799D">
              <w:rPr>
                <w:rFonts w:ascii="Verdana" w:eastAsia="Times New Roman" w:hAnsi="Verdana" w:cs="Arial"/>
                <w:color w:val="000000"/>
                <w:sz w:val="17"/>
                <w:szCs w:val="17"/>
                <w:lang w:eastAsia="ru-RU"/>
              </w:rPr>
              <w:t>, АТ-МАГ)</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w:t>
            </w:r>
            <w:r w:rsidR="007C2124" w:rsidRPr="00C4799D">
              <w:rPr>
                <w:rFonts w:ascii="Verdana" w:eastAsia="Times New Roman" w:hAnsi="Verdana" w:cs="Arial"/>
                <w:color w:val="000000"/>
                <w:sz w:val="17"/>
                <w:szCs w:val="17"/>
                <w:lang w:eastAsia="ru-RU"/>
              </w:rPr>
              <w:t>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D553A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Т186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ткани яичника, </w:t>
            </w:r>
            <w:proofErr w:type="spellStart"/>
            <w:r w:rsidRPr="00C4799D">
              <w:rPr>
                <w:rFonts w:ascii="Verdana" w:eastAsia="Times New Roman" w:hAnsi="Verdana" w:cs="Arial"/>
                <w:color w:val="000000"/>
                <w:sz w:val="17"/>
                <w:szCs w:val="17"/>
                <w:lang w:eastAsia="ru-RU"/>
              </w:rPr>
              <w:t>IgA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IgM</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br/>
              <w:t>(</w:t>
            </w:r>
            <w:proofErr w:type="spellStart"/>
            <w:r w:rsidRPr="00C4799D">
              <w:rPr>
                <w:rFonts w:ascii="Verdana" w:eastAsia="Times New Roman" w:hAnsi="Verdana" w:cs="Arial"/>
                <w:color w:val="000000"/>
                <w:sz w:val="17"/>
                <w:szCs w:val="17"/>
                <w:lang w:eastAsia="ru-RU"/>
              </w:rPr>
              <w:t>антиовариальные</w:t>
            </w:r>
            <w:proofErr w:type="spellEnd"/>
            <w:r w:rsidRPr="00C4799D">
              <w:rPr>
                <w:rFonts w:ascii="Verdana" w:eastAsia="Times New Roman" w:hAnsi="Verdana" w:cs="Arial"/>
                <w:color w:val="000000"/>
                <w:sz w:val="17"/>
                <w:szCs w:val="17"/>
                <w:lang w:eastAsia="ru-RU"/>
              </w:rPr>
              <w:t xml:space="preserve"> антитела)</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14</w:t>
            </w:r>
            <w:r w:rsidR="007C2124" w:rsidRPr="00C4799D">
              <w:rPr>
                <w:rFonts w:ascii="Verdana" w:eastAsia="Times New Roman" w:hAnsi="Verdana" w:cs="Arial"/>
                <w:color w:val="000000"/>
                <w:sz w:val="17"/>
                <w:szCs w:val="17"/>
                <w:lang w:eastAsia="ru-RU"/>
              </w:rPr>
              <w:t>50</w:t>
            </w:r>
          </w:p>
        </w:tc>
      </w:tr>
      <w:tr w:rsidR="007C2124" w:rsidRPr="007C2124" w:rsidTr="0012569B">
        <w:trPr>
          <w:trHeight w:val="34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Диагностика аутоиммунного поражения печени</w:t>
            </w:r>
          </w:p>
        </w:tc>
      </w:tr>
      <w:tr w:rsidR="007C2124" w:rsidRPr="007C2124" w:rsidTr="0012569B">
        <w:trPr>
          <w:trHeight w:val="213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С269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Ливер - 9 – </w:t>
            </w:r>
            <w:proofErr w:type="spellStart"/>
            <w:r w:rsidRPr="00C4799D">
              <w:rPr>
                <w:rFonts w:ascii="Verdana" w:eastAsia="Times New Roman" w:hAnsi="Verdana" w:cs="Arial"/>
                <w:color w:val="000000"/>
                <w:sz w:val="17"/>
                <w:szCs w:val="17"/>
                <w:lang w:eastAsia="ru-RU"/>
              </w:rPr>
              <w:t>Лайн</w:t>
            </w:r>
            <w:proofErr w:type="spellEnd"/>
            <w:r w:rsidRPr="00C4799D">
              <w:rPr>
                <w:rFonts w:ascii="Verdana" w:eastAsia="Times New Roman" w:hAnsi="Verdana" w:cs="Arial"/>
                <w:color w:val="000000"/>
                <w:sz w:val="17"/>
                <w:szCs w:val="17"/>
                <w:lang w:eastAsia="ru-RU"/>
              </w:rPr>
              <w:t xml:space="preserve"> (диагностика аутоиммунного гепатита AIH) </w:t>
            </w:r>
            <w:proofErr w:type="spellStart"/>
            <w:r w:rsidRPr="00C4799D">
              <w:rPr>
                <w:rFonts w:ascii="Verdana" w:eastAsia="Times New Roman" w:hAnsi="Verdana" w:cs="Arial"/>
                <w:color w:val="000000"/>
                <w:sz w:val="17"/>
                <w:szCs w:val="17"/>
                <w:lang w:eastAsia="ru-RU"/>
              </w:rPr>
              <w:t>Антимитохондриальные</w:t>
            </w:r>
            <w:proofErr w:type="spellEnd"/>
            <w:r w:rsidRPr="00C4799D">
              <w:rPr>
                <w:rFonts w:ascii="Verdana" w:eastAsia="Times New Roman" w:hAnsi="Verdana" w:cs="Arial"/>
                <w:color w:val="000000"/>
                <w:sz w:val="17"/>
                <w:szCs w:val="17"/>
                <w:lang w:eastAsia="ru-RU"/>
              </w:rPr>
              <w:t xml:space="preserve"> антитела (АМА) подтипа М</w:t>
            </w:r>
            <w:proofErr w:type="gramStart"/>
            <w:r w:rsidRPr="00C4799D">
              <w:rPr>
                <w:rFonts w:ascii="Verdana" w:eastAsia="Times New Roman" w:hAnsi="Verdana" w:cs="Arial"/>
                <w:color w:val="000000"/>
                <w:sz w:val="17"/>
                <w:szCs w:val="17"/>
                <w:lang w:eastAsia="ru-RU"/>
              </w:rPr>
              <w:t>2</w:t>
            </w:r>
            <w:proofErr w:type="gramEnd"/>
            <w:r w:rsidRPr="00C4799D">
              <w:rPr>
                <w:rFonts w:ascii="Verdana" w:eastAsia="Times New Roman" w:hAnsi="Verdana" w:cs="Arial"/>
                <w:color w:val="000000"/>
                <w:sz w:val="17"/>
                <w:szCs w:val="17"/>
                <w:lang w:eastAsia="ru-RU"/>
              </w:rPr>
              <w:t xml:space="preserve">, антитела к растворимому ядерному белку (Sp100), антитела к интегральному мембранному гликопротеину (gp210), антитела к растворимому антигену печени (SLA/LP), антитела к микросомам (1 типа) печени и почек (LKM-1), антитела к </w:t>
            </w:r>
            <w:proofErr w:type="spellStart"/>
            <w:r w:rsidRPr="00C4799D">
              <w:rPr>
                <w:rFonts w:ascii="Verdana" w:eastAsia="Times New Roman" w:hAnsi="Verdana" w:cs="Arial"/>
                <w:color w:val="000000"/>
                <w:sz w:val="17"/>
                <w:szCs w:val="17"/>
                <w:lang w:eastAsia="ru-RU"/>
              </w:rPr>
              <w:t>цитозольному</w:t>
            </w:r>
            <w:proofErr w:type="spellEnd"/>
            <w:r w:rsidRPr="00C4799D">
              <w:rPr>
                <w:rFonts w:ascii="Verdana" w:eastAsia="Times New Roman" w:hAnsi="Verdana" w:cs="Arial"/>
                <w:color w:val="000000"/>
                <w:sz w:val="17"/>
                <w:szCs w:val="17"/>
                <w:lang w:eastAsia="ru-RU"/>
              </w:rPr>
              <w:t xml:space="preserve"> антигену (1 типа) печени(LC1), антитела к гладкой мускулатуре </w:t>
            </w:r>
            <w:proofErr w:type="spellStart"/>
            <w:r w:rsidRPr="00C4799D">
              <w:rPr>
                <w:rFonts w:ascii="Verdana" w:eastAsia="Times New Roman" w:hAnsi="Verdana" w:cs="Arial"/>
                <w:color w:val="000000"/>
                <w:sz w:val="17"/>
                <w:szCs w:val="17"/>
                <w:lang w:eastAsia="ru-RU"/>
              </w:rPr>
              <w:t>SMAs</w:t>
            </w:r>
            <w:proofErr w:type="spellEnd"/>
            <w:r w:rsidRPr="00C4799D">
              <w:rPr>
                <w:rFonts w:ascii="Verdana" w:eastAsia="Times New Roman" w:hAnsi="Verdana" w:cs="Arial"/>
                <w:color w:val="000000"/>
                <w:sz w:val="17"/>
                <w:szCs w:val="17"/>
                <w:lang w:eastAsia="ru-RU"/>
              </w:rPr>
              <w:t xml:space="preserve"> (анти-F-актин, анти-</w:t>
            </w:r>
            <w:proofErr w:type="spellStart"/>
            <w:r w:rsidRPr="00C4799D">
              <w:rPr>
                <w:rFonts w:ascii="Verdana" w:eastAsia="Times New Roman" w:hAnsi="Verdana" w:cs="Arial"/>
                <w:color w:val="000000"/>
                <w:sz w:val="17"/>
                <w:szCs w:val="17"/>
                <w:lang w:eastAsia="ru-RU"/>
              </w:rPr>
              <w:t>десмин</w:t>
            </w:r>
            <w:proofErr w:type="spellEnd"/>
            <w:r w:rsidRPr="00C4799D">
              <w:rPr>
                <w:rFonts w:ascii="Verdana" w:eastAsia="Times New Roman" w:hAnsi="Verdana" w:cs="Arial"/>
                <w:color w:val="000000"/>
                <w:sz w:val="17"/>
                <w:szCs w:val="17"/>
                <w:lang w:eastAsia="ru-RU"/>
              </w:rPr>
              <w:t>, анти-миозин)</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34</w:t>
            </w:r>
            <w:r w:rsidR="007C2124" w:rsidRPr="00C4799D">
              <w:rPr>
                <w:rFonts w:ascii="Verdana" w:eastAsia="Times New Roman" w:hAnsi="Verdana" w:cs="Arial"/>
                <w:color w:val="000000"/>
                <w:sz w:val="17"/>
                <w:szCs w:val="17"/>
                <w:lang w:eastAsia="ru-RU"/>
              </w:rPr>
              <w:t>00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lastRenderedPageBreak/>
              <w:t>Т194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Антитела к гладкой мускулатуре (SMA)</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160</w:t>
            </w:r>
            <w:r w:rsidR="007C2124" w:rsidRPr="00C4799D">
              <w:rPr>
                <w:rFonts w:ascii="Verdana" w:eastAsia="Times New Roman" w:hAnsi="Verdana" w:cs="Arial"/>
                <w:color w:val="000000"/>
                <w:sz w:val="17"/>
                <w:szCs w:val="17"/>
                <w:lang w:eastAsia="ru-RU"/>
              </w:rPr>
              <w:t>0</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Т195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микросомам печени и почки типа 1 (LKM-1), суммарно </w:t>
            </w:r>
            <w:proofErr w:type="spellStart"/>
            <w:r w:rsidRPr="00C4799D">
              <w:rPr>
                <w:rFonts w:ascii="Verdana" w:eastAsia="Times New Roman" w:hAnsi="Verdana" w:cs="Arial"/>
                <w:color w:val="000000"/>
                <w:sz w:val="17"/>
                <w:szCs w:val="17"/>
                <w:lang w:eastAsia="ru-RU"/>
              </w:rPr>
              <w:t>IgA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IgM</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17</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С423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Антитела к митохондриям (к антигену М</w:t>
            </w:r>
            <w:proofErr w:type="gramStart"/>
            <w:r w:rsidRPr="00C4799D">
              <w:rPr>
                <w:rFonts w:ascii="Verdana" w:eastAsia="Times New Roman" w:hAnsi="Verdana" w:cs="Arial"/>
                <w:color w:val="000000"/>
                <w:sz w:val="17"/>
                <w:szCs w:val="17"/>
                <w:lang w:eastAsia="ru-RU"/>
              </w:rPr>
              <w:t>2</w:t>
            </w:r>
            <w:proofErr w:type="gramEnd"/>
            <w:r w:rsidRPr="00C4799D">
              <w:rPr>
                <w:rFonts w:ascii="Verdana" w:eastAsia="Times New Roman" w:hAnsi="Verdana" w:cs="Arial"/>
                <w:color w:val="000000"/>
                <w:sz w:val="17"/>
                <w:szCs w:val="17"/>
                <w:lang w:eastAsia="ru-RU"/>
              </w:rPr>
              <w:t xml:space="preserve">) класса </w:t>
            </w:r>
            <w:proofErr w:type="spellStart"/>
            <w:r w:rsidRPr="00C4799D">
              <w:rPr>
                <w:rFonts w:ascii="Verdana" w:eastAsia="Times New Roman" w:hAnsi="Verdana" w:cs="Arial"/>
                <w:color w:val="000000"/>
                <w:sz w:val="17"/>
                <w:szCs w:val="17"/>
                <w:lang w:eastAsia="ru-RU"/>
              </w:rPr>
              <w:t>IgG</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16</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Васкулиты</w:t>
            </w:r>
            <w:proofErr w:type="spellEnd"/>
            <w:r w:rsidRPr="00C4799D">
              <w:rPr>
                <w:rFonts w:ascii="Verdana" w:eastAsia="Times New Roman" w:hAnsi="Verdana" w:cs="Arial"/>
                <w:color w:val="000000"/>
                <w:sz w:val="17"/>
                <w:szCs w:val="17"/>
                <w:lang w:eastAsia="ru-RU"/>
              </w:rPr>
              <w:t xml:space="preserve"> и поражения почек</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Т077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к базальной мембране клубочков почек </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С013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к </w:t>
            </w:r>
            <w:proofErr w:type="spellStart"/>
            <w:r w:rsidRPr="00C4799D">
              <w:rPr>
                <w:rFonts w:ascii="Verdana" w:eastAsia="Times New Roman" w:hAnsi="Verdana" w:cs="Arial"/>
                <w:color w:val="000000"/>
                <w:sz w:val="17"/>
                <w:szCs w:val="17"/>
                <w:lang w:eastAsia="ru-RU"/>
              </w:rPr>
              <w:t>миелопероксидазе</w:t>
            </w:r>
            <w:proofErr w:type="spellEnd"/>
            <w:r w:rsidRPr="00C4799D">
              <w:rPr>
                <w:rFonts w:ascii="Verdana" w:eastAsia="Times New Roman" w:hAnsi="Verdana" w:cs="Arial"/>
                <w:color w:val="000000"/>
                <w:sz w:val="17"/>
                <w:szCs w:val="17"/>
                <w:lang w:eastAsia="ru-RU"/>
              </w:rPr>
              <w:t xml:space="preserve"> (АНЦА -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МРО)</w:t>
            </w:r>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120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С014</w:t>
            </w:r>
          </w:p>
        </w:tc>
        <w:tc>
          <w:tcPr>
            <w:tcW w:w="6650"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к </w:t>
            </w:r>
            <w:proofErr w:type="spellStart"/>
            <w:r w:rsidRPr="00C4799D">
              <w:rPr>
                <w:rFonts w:ascii="Verdana" w:eastAsia="Times New Roman" w:hAnsi="Verdana" w:cs="Arial"/>
                <w:color w:val="000000"/>
                <w:sz w:val="17"/>
                <w:szCs w:val="17"/>
                <w:lang w:eastAsia="ru-RU"/>
              </w:rPr>
              <w:t>протеиназе</w:t>
            </w:r>
            <w:proofErr w:type="spellEnd"/>
            <w:r w:rsidRPr="00C4799D">
              <w:rPr>
                <w:rFonts w:ascii="Verdana" w:eastAsia="Times New Roman" w:hAnsi="Verdana" w:cs="Arial"/>
                <w:color w:val="000000"/>
                <w:sz w:val="17"/>
                <w:szCs w:val="17"/>
                <w:lang w:eastAsia="ru-RU"/>
              </w:rPr>
              <w:t xml:space="preserve"> 3 (АНЦА -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PR3</w:t>
            </w:r>
            <w:proofErr w:type="gramStart"/>
            <w:r w:rsidRPr="00C4799D">
              <w:rPr>
                <w:rFonts w:ascii="Verdana" w:eastAsia="Times New Roman" w:hAnsi="Verdana" w:cs="Arial"/>
                <w:color w:val="000000"/>
                <w:sz w:val="17"/>
                <w:szCs w:val="17"/>
                <w:lang w:eastAsia="ru-RU"/>
              </w:rPr>
              <w:t xml:space="preserve"> )</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6F4F9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1200</w:t>
            </w:r>
          </w:p>
        </w:tc>
      </w:tr>
      <w:tr w:rsidR="007C2124" w:rsidRPr="007C2124" w:rsidTr="0012569B">
        <w:trPr>
          <w:trHeight w:val="36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Диагностика аутоиммунного поражения желудочно-кишечного тракта</w:t>
            </w:r>
          </w:p>
        </w:tc>
      </w:tr>
      <w:tr w:rsidR="007C2124" w:rsidRPr="007C2124" w:rsidTr="0012569B">
        <w:trPr>
          <w:trHeight w:val="85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С270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Гастро</w:t>
            </w:r>
            <w:proofErr w:type="spellEnd"/>
            <w:r w:rsidRPr="00C4799D">
              <w:rPr>
                <w:rFonts w:ascii="Verdana" w:eastAsia="Times New Roman" w:hAnsi="Verdana" w:cs="Arial"/>
                <w:color w:val="000000"/>
                <w:sz w:val="17"/>
                <w:szCs w:val="17"/>
                <w:lang w:eastAsia="ru-RU"/>
              </w:rPr>
              <w:t xml:space="preserve">- 5- </w:t>
            </w:r>
            <w:proofErr w:type="spellStart"/>
            <w:r w:rsidRPr="00C4799D">
              <w:rPr>
                <w:rFonts w:ascii="Verdana" w:eastAsia="Times New Roman" w:hAnsi="Verdana" w:cs="Arial"/>
                <w:color w:val="000000"/>
                <w:sz w:val="17"/>
                <w:szCs w:val="17"/>
                <w:lang w:eastAsia="ru-RU"/>
              </w:rPr>
              <w:t>Лайн</w:t>
            </w:r>
            <w:proofErr w:type="spellEnd"/>
            <w:r w:rsidRPr="00C4799D">
              <w:rPr>
                <w:rFonts w:ascii="Verdana" w:eastAsia="Times New Roman" w:hAnsi="Verdana" w:cs="Arial"/>
                <w:color w:val="000000"/>
                <w:sz w:val="17"/>
                <w:szCs w:val="17"/>
                <w:lang w:eastAsia="ru-RU"/>
              </w:rPr>
              <w:br/>
              <w:t xml:space="preserve">Антитела к внутреннему фактору, париетальным клеткам, </w:t>
            </w:r>
            <w:proofErr w:type="gramStart"/>
            <w:r w:rsidRPr="00C4799D">
              <w:rPr>
                <w:rFonts w:ascii="Verdana" w:eastAsia="Times New Roman" w:hAnsi="Verdana" w:cs="Arial"/>
                <w:color w:val="000000"/>
                <w:sz w:val="17"/>
                <w:szCs w:val="17"/>
                <w:lang w:eastAsia="ru-RU"/>
              </w:rPr>
              <w:t>тканевой</w:t>
            </w:r>
            <w:proofErr w:type="gram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трансглутаминазе</w:t>
            </w:r>
            <w:proofErr w:type="spellEnd"/>
            <w:r w:rsidRPr="00C4799D">
              <w:rPr>
                <w:rFonts w:ascii="Verdana" w:eastAsia="Times New Roman" w:hAnsi="Verdana" w:cs="Arial"/>
                <w:color w:val="000000"/>
                <w:sz w:val="17"/>
                <w:szCs w:val="17"/>
                <w:lang w:eastAsia="ru-RU"/>
              </w:rPr>
              <w:t xml:space="preserve">, ASCA, </w:t>
            </w:r>
            <w:proofErr w:type="spellStart"/>
            <w:r w:rsidRPr="00C4799D">
              <w:rPr>
                <w:rFonts w:ascii="Verdana" w:eastAsia="Times New Roman" w:hAnsi="Verdana" w:cs="Arial"/>
                <w:color w:val="000000"/>
                <w:sz w:val="17"/>
                <w:szCs w:val="17"/>
                <w:lang w:eastAsia="ru-RU"/>
              </w:rPr>
              <w:t>глиадину</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CD54E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32</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С213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spellStart"/>
            <w:r w:rsidRPr="00C4799D">
              <w:rPr>
                <w:rFonts w:ascii="Verdana" w:eastAsia="Times New Roman" w:hAnsi="Verdana" w:cs="Arial"/>
                <w:color w:val="000000"/>
                <w:sz w:val="17"/>
                <w:szCs w:val="17"/>
                <w:lang w:eastAsia="ru-RU"/>
              </w:rPr>
              <w:t>глиадину</w:t>
            </w:r>
            <w:proofErr w:type="spellEnd"/>
            <w:r w:rsidRPr="00C4799D">
              <w:rPr>
                <w:rFonts w:ascii="Verdana" w:eastAsia="Times New Roman" w:hAnsi="Verdana" w:cs="Arial"/>
                <w:color w:val="000000"/>
                <w:sz w:val="17"/>
                <w:szCs w:val="17"/>
                <w:lang w:eastAsia="ru-RU"/>
              </w:rPr>
              <w:t xml:space="preserve">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CD54E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С214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spellStart"/>
            <w:r w:rsidRPr="00C4799D">
              <w:rPr>
                <w:rFonts w:ascii="Verdana" w:eastAsia="Times New Roman" w:hAnsi="Verdana" w:cs="Arial"/>
                <w:color w:val="000000"/>
                <w:sz w:val="17"/>
                <w:szCs w:val="17"/>
                <w:lang w:eastAsia="ru-RU"/>
              </w:rPr>
              <w:t>глиадину</w:t>
            </w:r>
            <w:proofErr w:type="spellEnd"/>
            <w:r w:rsidRPr="00C4799D">
              <w:rPr>
                <w:rFonts w:ascii="Verdana" w:eastAsia="Times New Roman" w:hAnsi="Verdana" w:cs="Arial"/>
                <w:color w:val="000000"/>
                <w:sz w:val="17"/>
                <w:szCs w:val="17"/>
                <w:lang w:eastAsia="ru-RU"/>
              </w:rPr>
              <w:t xml:space="preserve">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А</w:t>
            </w:r>
            <w:proofErr w:type="spellEnd"/>
            <w:proofErr w:type="gram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CD54E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w:t>
            </w:r>
            <w:r w:rsidR="007C2124" w:rsidRPr="00C4799D">
              <w:rPr>
                <w:rFonts w:ascii="Verdana" w:eastAsia="Times New Roman" w:hAnsi="Verdana" w:cs="Arial"/>
                <w:color w:val="000000"/>
                <w:sz w:val="17"/>
                <w:szCs w:val="17"/>
                <w:lang w:eastAsia="ru-RU"/>
              </w:rPr>
              <w:t>00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Т196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париетальным клеткам желудка (PCA), суммарно </w:t>
            </w:r>
            <w:proofErr w:type="spellStart"/>
            <w:r w:rsidRPr="00C4799D">
              <w:rPr>
                <w:rFonts w:ascii="Verdana" w:eastAsia="Times New Roman" w:hAnsi="Verdana" w:cs="Arial"/>
                <w:color w:val="000000"/>
                <w:sz w:val="17"/>
                <w:szCs w:val="17"/>
                <w:lang w:eastAsia="ru-RU"/>
              </w:rPr>
              <w:t>IgA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IgM</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CD54E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16</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С215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gramStart"/>
            <w:r w:rsidRPr="00C4799D">
              <w:rPr>
                <w:rFonts w:ascii="Verdana" w:eastAsia="Times New Roman" w:hAnsi="Verdana" w:cs="Arial"/>
                <w:color w:val="000000"/>
                <w:sz w:val="17"/>
                <w:szCs w:val="17"/>
                <w:lang w:eastAsia="ru-RU"/>
              </w:rPr>
              <w:t>тканевой</w:t>
            </w:r>
            <w:proofErr w:type="gram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трансглютаминазе</w:t>
            </w:r>
            <w:proofErr w:type="spellEnd"/>
            <w:r w:rsidRPr="00C4799D">
              <w:rPr>
                <w:rFonts w:ascii="Verdana" w:eastAsia="Times New Roman" w:hAnsi="Verdana" w:cs="Arial"/>
                <w:color w:val="000000"/>
                <w:sz w:val="17"/>
                <w:szCs w:val="17"/>
                <w:lang w:eastAsia="ru-RU"/>
              </w:rPr>
              <w:t xml:space="preserve">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CD54E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10</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С216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тканевой </w:t>
            </w:r>
            <w:proofErr w:type="spellStart"/>
            <w:r w:rsidRPr="00C4799D">
              <w:rPr>
                <w:rFonts w:ascii="Verdana" w:eastAsia="Times New Roman" w:hAnsi="Verdana" w:cs="Arial"/>
                <w:color w:val="000000"/>
                <w:sz w:val="17"/>
                <w:szCs w:val="17"/>
                <w:lang w:eastAsia="ru-RU"/>
              </w:rPr>
              <w:t>трансглютаминазе</w:t>
            </w:r>
            <w:proofErr w:type="spellEnd"/>
            <w:r w:rsidRPr="00C4799D">
              <w:rPr>
                <w:rFonts w:ascii="Verdana" w:eastAsia="Times New Roman" w:hAnsi="Verdana" w:cs="Arial"/>
                <w:color w:val="000000"/>
                <w:sz w:val="17"/>
                <w:szCs w:val="17"/>
                <w:lang w:eastAsia="ru-RU"/>
              </w:rPr>
              <w:t xml:space="preserve">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А</w:t>
            </w:r>
            <w:proofErr w:type="spellEnd"/>
            <w:proofErr w:type="gram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CD54E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10</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Т197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spellStart"/>
            <w:r w:rsidRPr="00C4799D">
              <w:rPr>
                <w:rFonts w:ascii="Verdana" w:eastAsia="Times New Roman" w:hAnsi="Verdana" w:cs="Arial"/>
                <w:color w:val="000000"/>
                <w:sz w:val="17"/>
                <w:szCs w:val="17"/>
                <w:lang w:eastAsia="ru-RU"/>
              </w:rPr>
              <w:t>эндомизию</w:t>
            </w:r>
            <w:proofErr w:type="spellEnd"/>
            <w:r w:rsidRPr="00C4799D">
              <w:rPr>
                <w:rFonts w:ascii="Verdana" w:eastAsia="Times New Roman" w:hAnsi="Verdana" w:cs="Arial"/>
                <w:color w:val="000000"/>
                <w:sz w:val="17"/>
                <w:szCs w:val="17"/>
                <w:lang w:eastAsia="ru-RU"/>
              </w:rPr>
              <w:t xml:space="preserve"> суммарные класса </w:t>
            </w:r>
            <w:proofErr w:type="spellStart"/>
            <w:r w:rsidRPr="00C4799D">
              <w:rPr>
                <w:rFonts w:ascii="Verdana" w:eastAsia="Times New Roman" w:hAnsi="Verdana" w:cs="Arial"/>
                <w:color w:val="000000"/>
                <w:sz w:val="17"/>
                <w:szCs w:val="17"/>
                <w:lang w:eastAsia="ru-RU"/>
              </w:rPr>
              <w:t>IgA</w:t>
            </w:r>
            <w:proofErr w:type="spellEnd"/>
            <w:r w:rsidRPr="00C4799D">
              <w:rPr>
                <w:rFonts w:ascii="Verdana" w:eastAsia="Times New Roman" w:hAnsi="Verdana" w:cs="Arial"/>
                <w:color w:val="000000"/>
                <w:sz w:val="17"/>
                <w:szCs w:val="17"/>
                <w:lang w:eastAsia="ru-RU"/>
              </w:rPr>
              <w:t xml:space="preserve"> и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CD54E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1 400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Т198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spellStart"/>
            <w:r w:rsidRPr="00C4799D">
              <w:rPr>
                <w:rFonts w:ascii="Verdana" w:eastAsia="Times New Roman" w:hAnsi="Verdana" w:cs="Arial"/>
                <w:color w:val="000000"/>
                <w:sz w:val="17"/>
                <w:szCs w:val="17"/>
                <w:lang w:eastAsia="ru-RU"/>
              </w:rPr>
              <w:t>эндомизию</w:t>
            </w:r>
            <w:proofErr w:type="spellEnd"/>
            <w:r w:rsidRPr="00C4799D">
              <w:rPr>
                <w:rFonts w:ascii="Verdana" w:eastAsia="Times New Roman" w:hAnsi="Verdana" w:cs="Arial"/>
                <w:color w:val="000000"/>
                <w:sz w:val="17"/>
                <w:szCs w:val="17"/>
                <w:lang w:eastAsia="ru-RU"/>
              </w:rPr>
              <w:t xml:space="preserve"> класса </w:t>
            </w:r>
            <w:proofErr w:type="spellStart"/>
            <w:r w:rsidRPr="00C4799D">
              <w:rPr>
                <w:rFonts w:ascii="Verdana" w:eastAsia="Times New Roman" w:hAnsi="Verdana" w:cs="Arial"/>
                <w:color w:val="000000"/>
                <w:sz w:val="17"/>
                <w:szCs w:val="17"/>
                <w:lang w:eastAsia="ru-RU"/>
              </w:rPr>
              <w:t>IgA</w:t>
            </w:r>
            <w:proofErr w:type="spell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135</w:t>
            </w:r>
            <w:r w:rsidR="007C2124" w:rsidRPr="00C4799D">
              <w:rPr>
                <w:rFonts w:ascii="Verdana" w:eastAsia="Times New Roman" w:hAnsi="Verdana" w:cs="Arial"/>
                <w:color w:val="000000"/>
                <w:sz w:val="17"/>
                <w:szCs w:val="17"/>
                <w:lang w:eastAsia="ru-RU"/>
              </w:rPr>
              <w:t>0</w:t>
            </w:r>
          </w:p>
        </w:tc>
      </w:tr>
      <w:tr w:rsidR="007C2124" w:rsidRPr="007C2124" w:rsidTr="0012569B">
        <w:trPr>
          <w:trHeight w:val="42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Диагностика аутоиммунного заболевания кожи</w:t>
            </w:r>
          </w:p>
        </w:tc>
      </w:tr>
      <w:tr w:rsidR="007C2124" w:rsidRPr="007C2124" w:rsidTr="0012569B">
        <w:trPr>
          <w:trHeight w:val="48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Т199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Антитела к межклеточному веществу и базальной мембране кожи</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2300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Диагностика заболевания сердца</w:t>
            </w:r>
          </w:p>
        </w:tc>
      </w:tr>
      <w:tr w:rsidR="007C2124" w:rsidRPr="007C2124" w:rsidTr="0012569B">
        <w:trPr>
          <w:trHeight w:val="31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Т200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сердечной мускулатуре класса </w:t>
            </w:r>
            <w:proofErr w:type="spellStart"/>
            <w:r w:rsidRPr="00C4799D">
              <w:rPr>
                <w:rFonts w:ascii="Verdana" w:eastAsia="Times New Roman" w:hAnsi="Verdana" w:cs="Arial"/>
                <w:color w:val="000000"/>
                <w:sz w:val="17"/>
                <w:szCs w:val="17"/>
                <w:lang w:eastAsia="ru-RU"/>
              </w:rPr>
              <w:t>IgG</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1240</w:t>
            </w:r>
          </w:p>
        </w:tc>
      </w:tr>
      <w:tr w:rsidR="007C2124" w:rsidRPr="007C2124" w:rsidTr="0012569B">
        <w:trPr>
          <w:trHeight w:val="6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Диагностика аллергии</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И142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Иммуноглобулин</w:t>
            </w:r>
            <w:proofErr w:type="gramStart"/>
            <w:r w:rsidRPr="00C4799D">
              <w:rPr>
                <w:rFonts w:ascii="Verdana" w:eastAsia="Times New Roman" w:hAnsi="Verdana" w:cs="Arial"/>
                <w:color w:val="000000"/>
                <w:sz w:val="17"/>
                <w:szCs w:val="17"/>
                <w:lang w:eastAsia="ru-RU"/>
              </w:rPr>
              <w:t xml:space="preserve"> Е</w:t>
            </w:r>
            <w:proofErr w:type="gramEnd"/>
            <w:r w:rsidRPr="00C4799D">
              <w:rPr>
                <w:rFonts w:ascii="Verdana" w:eastAsia="Times New Roman" w:hAnsi="Verdana" w:cs="Arial"/>
                <w:color w:val="000000"/>
                <w:sz w:val="17"/>
                <w:szCs w:val="17"/>
                <w:lang w:eastAsia="ru-RU"/>
              </w:rPr>
              <w:t xml:space="preserve"> (общий)</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C4799D">
              <w:rPr>
                <w:rFonts w:ascii="Verdana" w:eastAsia="Times New Roman" w:hAnsi="Verdana" w:cs="Arial"/>
                <w:color w:val="000000"/>
                <w:sz w:val="17"/>
                <w:szCs w:val="17"/>
                <w:lang w:eastAsia="ru-RU"/>
              </w:rPr>
              <w:t>Специфические</w:t>
            </w:r>
            <w:proofErr w:type="gram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IgE</w:t>
            </w:r>
            <w:proofErr w:type="spellEnd"/>
            <w:r w:rsidRPr="00C4799D">
              <w:rPr>
                <w:rFonts w:ascii="Verdana" w:eastAsia="Times New Roman" w:hAnsi="Verdana" w:cs="Arial"/>
                <w:color w:val="000000"/>
                <w:sz w:val="17"/>
                <w:szCs w:val="17"/>
                <w:lang w:eastAsia="ru-RU"/>
              </w:rPr>
              <w:t xml:space="preserve"> к пищевым аллергенам </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И398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Аллерген…………..., специфический </w:t>
            </w:r>
            <w:proofErr w:type="spellStart"/>
            <w:r w:rsidRPr="00C4799D">
              <w:rPr>
                <w:rFonts w:ascii="Verdana" w:eastAsia="Times New Roman" w:hAnsi="Verdana" w:cs="Arial"/>
                <w:color w:val="000000"/>
                <w:sz w:val="17"/>
                <w:szCs w:val="17"/>
                <w:lang w:eastAsia="ru-RU"/>
              </w:rPr>
              <w:t>IgE</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w:t>
            </w:r>
            <w:r w:rsidR="007C2124" w:rsidRPr="00C4799D">
              <w:rPr>
                <w:rFonts w:ascii="Verdana" w:eastAsia="Times New Roman" w:hAnsi="Verdana" w:cs="Arial"/>
                <w:color w:val="000000"/>
                <w:sz w:val="17"/>
                <w:szCs w:val="17"/>
                <w:lang w:eastAsia="ru-RU"/>
              </w:rPr>
              <w:t>0</w:t>
            </w:r>
          </w:p>
        </w:tc>
      </w:tr>
      <w:tr w:rsidR="007C2124" w:rsidRPr="007C2124" w:rsidTr="0012569B">
        <w:trPr>
          <w:trHeight w:val="398"/>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C4799D">
              <w:rPr>
                <w:rFonts w:ascii="Verdana" w:eastAsia="Times New Roman" w:hAnsi="Verdana" w:cs="Arial"/>
                <w:color w:val="000000"/>
                <w:sz w:val="17"/>
                <w:szCs w:val="17"/>
                <w:lang w:eastAsia="ru-RU"/>
              </w:rPr>
              <w:t xml:space="preserve">Специфические </w:t>
            </w:r>
            <w:proofErr w:type="spellStart"/>
            <w:r w:rsidRPr="00C4799D">
              <w:rPr>
                <w:rFonts w:ascii="Verdana" w:eastAsia="Times New Roman" w:hAnsi="Verdana" w:cs="Arial"/>
                <w:color w:val="000000"/>
                <w:sz w:val="17"/>
                <w:szCs w:val="17"/>
                <w:lang w:eastAsia="ru-RU"/>
              </w:rPr>
              <w:t>IgE</w:t>
            </w:r>
            <w:proofErr w:type="spellEnd"/>
            <w:r w:rsidRPr="00C4799D">
              <w:rPr>
                <w:rFonts w:ascii="Verdana" w:eastAsia="Times New Roman" w:hAnsi="Verdana" w:cs="Arial"/>
                <w:color w:val="000000"/>
                <w:sz w:val="17"/>
                <w:szCs w:val="17"/>
                <w:lang w:eastAsia="ru-RU"/>
              </w:rPr>
              <w:t xml:space="preserve"> к смеси аллергенов</w:t>
            </w:r>
            <w:proofErr w:type="gramEnd"/>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С236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C4799D">
              <w:rPr>
                <w:rFonts w:ascii="Verdana" w:eastAsia="Times New Roman" w:hAnsi="Verdana" w:cs="Arial"/>
                <w:color w:val="000000"/>
                <w:sz w:val="17"/>
                <w:szCs w:val="17"/>
                <w:lang w:eastAsia="ru-RU"/>
              </w:rPr>
              <w:t xml:space="preserve">Аллерген «……….» (специфические </w:t>
            </w:r>
            <w:proofErr w:type="spellStart"/>
            <w:r w:rsidRPr="00C4799D">
              <w:rPr>
                <w:rFonts w:ascii="Verdana" w:eastAsia="Times New Roman" w:hAnsi="Verdana" w:cs="Arial"/>
                <w:color w:val="000000"/>
                <w:sz w:val="17"/>
                <w:szCs w:val="17"/>
                <w:lang w:eastAsia="ru-RU"/>
              </w:rPr>
              <w:t>IgE</w:t>
            </w:r>
            <w:proofErr w:type="spellEnd"/>
            <w:r w:rsidRPr="00C4799D">
              <w:rPr>
                <w:rFonts w:ascii="Verdana" w:eastAsia="Times New Roman" w:hAnsi="Verdana" w:cs="Arial"/>
                <w:color w:val="000000"/>
                <w:sz w:val="17"/>
                <w:szCs w:val="17"/>
                <w:lang w:eastAsia="ru-RU"/>
              </w:rPr>
              <w:t xml:space="preserve"> без дифференцирования)</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10</w:t>
            </w:r>
            <w:r w:rsidR="007C2124" w:rsidRPr="00C4799D">
              <w:rPr>
                <w:rFonts w:ascii="Verdana" w:eastAsia="Times New Roman" w:hAnsi="Verdana" w:cs="Arial"/>
                <w:color w:val="000000"/>
                <w:sz w:val="17"/>
                <w:szCs w:val="17"/>
                <w:lang w:eastAsia="ru-RU"/>
              </w:rPr>
              <w:t>00</w:t>
            </w:r>
          </w:p>
        </w:tc>
      </w:tr>
      <w:tr w:rsidR="007C2124" w:rsidRPr="007C2124" w:rsidTr="0012569B">
        <w:trPr>
          <w:trHeight w:val="174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С170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Панель аллергенов  № 1  </w:t>
            </w:r>
            <w:proofErr w:type="gramStart"/>
            <w:r w:rsidRPr="00C4799D">
              <w:rPr>
                <w:rFonts w:ascii="Verdana" w:eastAsia="Times New Roman" w:hAnsi="Verdana" w:cs="Arial"/>
                <w:color w:val="000000"/>
                <w:sz w:val="17"/>
                <w:szCs w:val="17"/>
                <w:lang w:eastAsia="ru-RU"/>
              </w:rPr>
              <w:t xml:space="preserve">( </w:t>
            </w:r>
            <w:proofErr w:type="gramEnd"/>
            <w:r w:rsidRPr="00C4799D">
              <w:rPr>
                <w:rFonts w:ascii="Verdana" w:eastAsia="Times New Roman" w:hAnsi="Verdana" w:cs="Arial"/>
                <w:color w:val="000000"/>
                <w:sz w:val="17"/>
                <w:szCs w:val="17"/>
                <w:lang w:eastAsia="ru-RU"/>
              </w:rPr>
              <w:t xml:space="preserve">Разные аллергены) (специфические </w:t>
            </w:r>
            <w:proofErr w:type="spellStart"/>
            <w:r w:rsidRPr="00C4799D">
              <w:rPr>
                <w:rFonts w:ascii="Verdana" w:eastAsia="Times New Roman" w:hAnsi="Verdana" w:cs="Arial"/>
                <w:color w:val="000000"/>
                <w:sz w:val="17"/>
                <w:szCs w:val="17"/>
                <w:lang w:eastAsia="ru-RU"/>
              </w:rPr>
              <w:t>IgE</w:t>
            </w:r>
            <w:proofErr w:type="spellEnd"/>
            <w:r w:rsidRPr="00C4799D">
              <w:rPr>
                <w:rFonts w:ascii="Verdana" w:eastAsia="Times New Roman" w:hAnsi="Verdana" w:cs="Arial"/>
                <w:color w:val="000000"/>
                <w:sz w:val="17"/>
                <w:szCs w:val="17"/>
                <w:lang w:eastAsia="ru-RU"/>
              </w:rPr>
              <w:t xml:space="preserve"> к 20 аллергенам) клещ </w:t>
            </w:r>
            <w:proofErr w:type="spellStart"/>
            <w:r w:rsidRPr="00C4799D">
              <w:rPr>
                <w:rFonts w:ascii="Verdana" w:eastAsia="Times New Roman" w:hAnsi="Verdana" w:cs="Arial"/>
                <w:color w:val="000000"/>
                <w:sz w:val="17"/>
                <w:szCs w:val="17"/>
                <w:lang w:eastAsia="ru-RU"/>
              </w:rPr>
              <w:t>Derm</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pteronyssinus</w:t>
            </w:r>
            <w:proofErr w:type="spellEnd"/>
            <w:r w:rsidRPr="00C4799D">
              <w:rPr>
                <w:rFonts w:ascii="Verdana" w:eastAsia="Times New Roman" w:hAnsi="Verdana" w:cs="Arial"/>
                <w:color w:val="000000"/>
                <w:sz w:val="17"/>
                <w:szCs w:val="17"/>
                <w:lang w:eastAsia="ru-RU"/>
              </w:rPr>
              <w:t xml:space="preserve">, клещ </w:t>
            </w:r>
            <w:proofErr w:type="spellStart"/>
            <w:r w:rsidRPr="00C4799D">
              <w:rPr>
                <w:rFonts w:ascii="Verdana" w:eastAsia="Times New Roman" w:hAnsi="Verdana" w:cs="Arial"/>
                <w:color w:val="000000"/>
                <w:sz w:val="17"/>
                <w:szCs w:val="17"/>
                <w:lang w:eastAsia="ru-RU"/>
              </w:rPr>
              <w:t>Derm</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farinae</w:t>
            </w:r>
            <w:proofErr w:type="spellEnd"/>
            <w:r w:rsidRPr="00C4799D">
              <w:rPr>
                <w:rFonts w:ascii="Verdana" w:eastAsia="Times New Roman" w:hAnsi="Verdana" w:cs="Arial"/>
                <w:color w:val="000000"/>
                <w:sz w:val="17"/>
                <w:szCs w:val="17"/>
                <w:lang w:eastAsia="ru-RU"/>
              </w:rPr>
              <w:t xml:space="preserve">, ольха, береза, лещина, смесь трав, рожь (пыльца), полынь, подорожник, кошка, лошадь, собака, </w:t>
            </w:r>
            <w:proofErr w:type="spellStart"/>
            <w:r w:rsidRPr="00C4799D">
              <w:rPr>
                <w:rFonts w:ascii="Verdana" w:eastAsia="Times New Roman" w:hAnsi="Verdana" w:cs="Arial"/>
                <w:color w:val="000000"/>
                <w:sz w:val="17"/>
                <w:szCs w:val="17"/>
                <w:lang w:eastAsia="ru-RU"/>
              </w:rPr>
              <w:t>alternaria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alternata</w:t>
            </w:r>
            <w:proofErr w:type="spellEnd"/>
            <w:r w:rsidRPr="00C4799D">
              <w:rPr>
                <w:rFonts w:ascii="Verdana" w:eastAsia="Times New Roman" w:hAnsi="Verdana" w:cs="Arial"/>
                <w:color w:val="000000"/>
                <w:sz w:val="17"/>
                <w:szCs w:val="17"/>
                <w:lang w:eastAsia="ru-RU"/>
              </w:rPr>
              <w:t>, яичный белок, молоко, арахис, лесной орех, морковь, пшеничная мука, соевые бобы</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w:t>
            </w:r>
            <w:r w:rsidR="007C2124" w:rsidRPr="00C4799D">
              <w:rPr>
                <w:rFonts w:ascii="Verdana" w:eastAsia="Times New Roman" w:hAnsi="Verdana" w:cs="Arial"/>
                <w:color w:val="000000"/>
                <w:sz w:val="17"/>
                <w:szCs w:val="17"/>
                <w:lang w:eastAsia="ru-RU"/>
              </w:rPr>
              <w:t>00</w:t>
            </w:r>
          </w:p>
        </w:tc>
      </w:tr>
      <w:tr w:rsidR="007C2124" w:rsidRPr="007C2124" w:rsidTr="0012569B">
        <w:trPr>
          <w:trHeight w:val="46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7C2124">
              <w:rPr>
                <w:rFonts w:ascii="Verdana" w:eastAsia="Times New Roman" w:hAnsi="Verdana" w:cs="Arial"/>
                <w:color w:val="000000"/>
                <w:sz w:val="17"/>
                <w:szCs w:val="17"/>
                <w:lang w:eastAsia="ru-RU"/>
              </w:rPr>
              <w:t>Специфические</w:t>
            </w:r>
            <w:proofErr w:type="gram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IgG</w:t>
            </w:r>
            <w:proofErr w:type="spellEnd"/>
            <w:r w:rsidRPr="007C2124">
              <w:rPr>
                <w:rFonts w:ascii="Verdana" w:eastAsia="Times New Roman" w:hAnsi="Verdana" w:cs="Arial"/>
                <w:color w:val="000000"/>
                <w:sz w:val="17"/>
                <w:szCs w:val="17"/>
                <w:lang w:eastAsia="ru-RU"/>
              </w:rPr>
              <w:t xml:space="preserve"> к пищевым аллергенам </w:t>
            </w:r>
          </w:p>
        </w:tc>
      </w:tr>
      <w:tr w:rsidR="007C2124" w:rsidRPr="007C2124" w:rsidTr="0012569B">
        <w:trPr>
          <w:trHeight w:val="48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lastRenderedPageBreak/>
              <w:t>С181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C4799D">
              <w:rPr>
                <w:rFonts w:ascii="Verdana" w:eastAsia="Times New Roman" w:hAnsi="Verdana" w:cs="Arial"/>
                <w:color w:val="000000"/>
                <w:sz w:val="17"/>
                <w:szCs w:val="17"/>
                <w:lang w:eastAsia="ru-RU"/>
              </w:rPr>
              <w:t xml:space="preserve">Пищевая аллергия (специфические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к 90 аллергенам)</w:t>
            </w:r>
            <w:r w:rsidRPr="00C4799D">
              <w:rPr>
                <w:rFonts w:ascii="Verdana" w:eastAsia="Times New Roman" w:hAnsi="Verdana" w:cs="Arial"/>
                <w:color w:val="000000"/>
                <w:sz w:val="17"/>
                <w:szCs w:val="17"/>
                <w:lang w:eastAsia="ru-RU"/>
              </w:rPr>
              <w:br/>
              <w:t xml:space="preserve">Ананас, банан, </w:t>
            </w:r>
            <w:proofErr w:type="spellStart"/>
            <w:r w:rsidRPr="00C4799D">
              <w:rPr>
                <w:rFonts w:ascii="Verdana" w:eastAsia="Times New Roman" w:hAnsi="Verdana" w:cs="Arial"/>
                <w:color w:val="000000"/>
                <w:sz w:val="17"/>
                <w:szCs w:val="17"/>
                <w:lang w:eastAsia="ru-RU"/>
              </w:rPr>
              <w:t>глютен</w:t>
            </w:r>
            <w:proofErr w:type="spellEnd"/>
            <w:r w:rsidRPr="00C4799D">
              <w:rPr>
                <w:rFonts w:ascii="Verdana" w:eastAsia="Times New Roman" w:hAnsi="Verdana" w:cs="Arial"/>
                <w:color w:val="000000"/>
                <w:sz w:val="17"/>
                <w:szCs w:val="17"/>
                <w:lang w:eastAsia="ru-RU"/>
              </w:rPr>
              <w:t>, грецкий орех, дрожжи пекарские, клубника/земляника, кальмар, картофель, кролик, курица, масло сливочное, морковь, огурец, перец черный, пшеница, рожь, сельдерей, фасоль стручковая, треска, устрицы, ячмень (цельное зерно), шоколад, апельсин, баранина, говядина, гречка, дрожжи пивные, индейка, камбала, кофе, кукуруза, лимон, мед, дыня мускусная, оливки, перец чили, пшено, сардины, подсолнечник (семена), творог/брынза</w:t>
            </w:r>
            <w:proofErr w:type="gramEnd"/>
            <w:r w:rsidRPr="00C4799D">
              <w:rPr>
                <w:rFonts w:ascii="Verdana" w:eastAsia="Times New Roman" w:hAnsi="Verdana" w:cs="Arial"/>
                <w:color w:val="000000"/>
                <w:sz w:val="17"/>
                <w:szCs w:val="17"/>
                <w:lang w:eastAsia="ru-RU"/>
              </w:rPr>
              <w:t>, сахар тростниковый, форель, чай черный, яблоки, арахис, бета-лакто-глобулин, голубика, грибы, зеленый горошек, йогурт, брокколи, крабы, кунжут, лосось, миндаль, сыр мягкий, кола (орех), персики, фасоль пятнист</w:t>
            </w:r>
            <w:proofErr w:type="gramStart"/>
            <w:r w:rsidRPr="00C4799D">
              <w:rPr>
                <w:rFonts w:ascii="Verdana" w:eastAsia="Times New Roman" w:hAnsi="Verdana" w:cs="Arial"/>
                <w:color w:val="000000"/>
                <w:sz w:val="17"/>
                <w:szCs w:val="17"/>
                <w:lang w:eastAsia="ru-RU"/>
              </w:rPr>
              <w:t>.</w:t>
            </w:r>
            <w:proofErr w:type="gramEnd"/>
            <w:r w:rsidRPr="00C4799D">
              <w:rPr>
                <w:rFonts w:ascii="Verdana" w:eastAsia="Times New Roman" w:hAnsi="Verdana" w:cs="Arial"/>
                <w:color w:val="000000"/>
                <w:sz w:val="17"/>
                <w:szCs w:val="17"/>
                <w:lang w:eastAsia="ru-RU"/>
              </w:rPr>
              <w:t xml:space="preserve">/ </w:t>
            </w:r>
            <w:proofErr w:type="gramStart"/>
            <w:r w:rsidRPr="00C4799D">
              <w:rPr>
                <w:rFonts w:ascii="Verdana" w:eastAsia="Times New Roman" w:hAnsi="Verdana" w:cs="Arial"/>
                <w:color w:val="000000"/>
                <w:sz w:val="17"/>
                <w:szCs w:val="17"/>
                <w:lang w:eastAsia="ru-RU"/>
              </w:rPr>
              <w:t>б</w:t>
            </w:r>
            <w:proofErr w:type="gramEnd"/>
            <w:r w:rsidRPr="00C4799D">
              <w:rPr>
                <w:rFonts w:ascii="Verdana" w:eastAsia="Times New Roman" w:hAnsi="Verdana" w:cs="Arial"/>
                <w:color w:val="000000"/>
                <w:sz w:val="17"/>
                <w:szCs w:val="17"/>
                <w:lang w:eastAsia="ru-RU"/>
              </w:rPr>
              <w:t xml:space="preserve">обы, свекла, сливы, сыр чеддер, тунец, хек, чеснок, яичный белок, авокадо, баклажан, виноград (белый/черный), </w:t>
            </w:r>
            <w:proofErr w:type="spellStart"/>
            <w:r w:rsidRPr="00C4799D">
              <w:rPr>
                <w:rFonts w:ascii="Verdana" w:eastAsia="Times New Roman" w:hAnsi="Verdana" w:cs="Arial"/>
                <w:color w:val="000000"/>
                <w:sz w:val="17"/>
                <w:szCs w:val="17"/>
                <w:lang w:eastAsia="ru-RU"/>
              </w:rPr>
              <w:t>грепфрут</w:t>
            </w:r>
            <w:proofErr w:type="spellEnd"/>
            <w:r w:rsidRPr="00C4799D">
              <w:rPr>
                <w:rFonts w:ascii="Verdana" w:eastAsia="Times New Roman" w:hAnsi="Verdana" w:cs="Arial"/>
                <w:color w:val="000000"/>
                <w:sz w:val="17"/>
                <w:szCs w:val="17"/>
                <w:lang w:eastAsia="ru-RU"/>
              </w:rPr>
              <w:t>, груша, зеленый перец, казеин, капуста, креветки, табак, лук, молоко козье, молоко коровье, овес, палтус, петрушка, рис, свинина, соя (бобы), помидоры, кабачки, цветная капуста, сыр швейцарский, яичный желток</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11500</w:t>
            </w:r>
          </w:p>
        </w:tc>
      </w:tr>
      <w:tr w:rsidR="007C2124" w:rsidRPr="007C2124" w:rsidTr="0012569B">
        <w:trPr>
          <w:trHeight w:val="73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Гормональные исследования</w:t>
            </w:r>
          </w:p>
        </w:tc>
      </w:tr>
      <w:tr w:rsidR="007C2124" w:rsidRPr="007C2124" w:rsidTr="0012569B">
        <w:trPr>
          <w:trHeight w:val="49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Функция щитовидной железы</w:t>
            </w:r>
          </w:p>
        </w:tc>
      </w:tr>
      <w:tr w:rsidR="007C2124" w:rsidRPr="007C2124" w:rsidTr="0012569B">
        <w:trPr>
          <w:trHeight w:val="46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А100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Тиреотропный гормон (ТТГ)</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35</w:t>
            </w:r>
            <w:r w:rsidR="007C2124" w:rsidRPr="00C4799D">
              <w:rPr>
                <w:rFonts w:ascii="Verdana" w:eastAsia="Times New Roman" w:hAnsi="Verdana" w:cs="Arial"/>
                <w:color w:val="000000"/>
                <w:sz w:val="17"/>
                <w:szCs w:val="17"/>
                <w:lang w:eastAsia="ru-RU"/>
              </w:rPr>
              <w:t>0</w:t>
            </w:r>
          </w:p>
        </w:tc>
      </w:tr>
      <w:tr w:rsidR="007C2124" w:rsidRPr="007C2124" w:rsidTr="0012569B">
        <w:trPr>
          <w:trHeight w:val="46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А196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Тироксин общий  (Т</w:t>
            </w:r>
            <w:proofErr w:type="gramStart"/>
            <w:r w:rsidRPr="00C4799D">
              <w:rPr>
                <w:rFonts w:ascii="Verdana" w:eastAsia="Times New Roman" w:hAnsi="Verdana" w:cs="Arial"/>
                <w:color w:val="000000"/>
                <w:sz w:val="17"/>
                <w:szCs w:val="17"/>
                <w:lang w:eastAsia="ru-RU"/>
              </w:rPr>
              <w:t>4</w:t>
            </w:r>
            <w:proofErr w:type="gram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38</w:t>
            </w:r>
            <w:r w:rsidR="007C2124" w:rsidRPr="00C4799D">
              <w:rPr>
                <w:rFonts w:ascii="Verdana" w:eastAsia="Times New Roman" w:hAnsi="Verdana" w:cs="Arial"/>
                <w:color w:val="000000"/>
                <w:sz w:val="17"/>
                <w:szCs w:val="17"/>
                <w:lang w:eastAsia="ru-RU"/>
              </w:rPr>
              <w:t>0</w:t>
            </w:r>
          </w:p>
        </w:tc>
      </w:tr>
      <w:tr w:rsidR="007C2124" w:rsidRPr="007C2124" w:rsidTr="0012569B">
        <w:trPr>
          <w:trHeight w:val="46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А102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Тироксин свободный  (сТ</w:t>
            </w:r>
            <w:proofErr w:type="gramStart"/>
            <w:r w:rsidRPr="00C4799D">
              <w:rPr>
                <w:rFonts w:ascii="Verdana" w:eastAsia="Times New Roman" w:hAnsi="Verdana" w:cs="Arial"/>
                <w:color w:val="000000"/>
                <w:sz w:val="17"/>
                <w:szCs w:val="17"/>
                <w:lang w:eastAsia="ru-RU"/>
              </w:rPr>
              <w:t>4</w:t>
            </w:r>
            <w:proofErr w:type="gram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38</w:t>
            </w:r>
            <w:r w:rsidR="007C2124" w:rsidRPr="00C4799D">
              <w:rPr>
                <w:rFonts w:ascii="Verdana" w:eastAsia="Times New Roman" w:hAnsi="Verdana" w:cs="Arial"/>
                <w:color w:val="000000"/>
                <w:sz w:val="17"/>
                <w:szCs w:val="17"/>
                <w:lang w:eastAsia="ru-RU"/>
              </w:rPr>
              <w:t>0</w:t>
            </w:r>
          </w:p>
        </w:tc>
      </w:tr>
      <w:tr w:rsidR="007C2124" w:rsidRPr="007C2124" w:rsidTr="0012569B">
        <w:trPr>
          <w:trHeight w:val="46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А197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Трийодтиронин</w:t>
            </w:r>
            <w:proofErr w:type="spellEnd"/>
            <w:r w:rsidRPr="00C4799D">
              <w:rPr>
                <w:rFonts w:ascii="Verdana" w:eastAsia="Times New Roman" w:hAnsi="Verdana" w:cs="Arial"/>
                <w:color w:val="000000"/>
                <w:sz w:val="17"/>
                <w:szCs w:val="17"/>
                <w:lang w:eastAsia="ru-RU"/>
              </w:rPr>
              <w:t xml:space="preserve"> общий  (Т3)</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968EF">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w:t>
            </w:r>
            <w:r w:rsidR="007968EF" w:rsidRPr="00C4799D">
              <w:rPr>
                <w:rFonts w:ascii="Verdana" w:eastAsia="Times New Roman" w:hAnsi="Verdana" w:cs="Arial"/>
                <w:color w:val="000000"/>
                <w:sz w:val="17"/>
                <w:szCs w:val="17"/>
                <w:lang w:eastAsia="ru-RU"/>
              </w:rPr>
              <w:t>8</w:t>
            </w:r>
            <w:r w:rsidRPr="00C4799D">
              <w:rPr>
                <w:rFonts w:ascii="Verdana" w:eastAsia="Times New Roman" w:hAnsi="Verdana" w:cs="Arial"/>
                <w:color w:val="000000"/>
                <w:sz w:val="17"/>
                <w:szCs w:val="17"/>
                <w:lang w:eastAsia="ru-RU"/>
              </w:rPr>
              <w:t>0</w:t>
            </w:r>
          </w:p>
        </w:tc>
      </w:tr>
      <w:tr w:rsidR="007C2124" w:rsidRPr="007C2124" w:rsidTr="0012569B">
        <w:trPr>
          <w:trHeight w:val="46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А101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Трийодтиронин</w:t>
            </w:r>
            <w:proofErr w:type="spellEnd"/>
            <w:r w:rsidRPr="00C4799D">
              <w:rPr>
                <w:rFonts w:ascii="Verdana" w:eastAsia="Times New Roman" w:hAnsi="Verdana" w:cs="Arial"/>
                <w:color w:val="000000"/>
                <w:sz w:val="17"/>
                <w:szCs w:val="17"/>
                <w:lang w:eastAsia="ru-RU"/>
              </w:rPr>
              <w:t xml:space="preserve"> свободный  (сТ3)</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968EF">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w:t>
            </w:r>
            <w:r w:rsidR="007968EF" w:rsidRPr="00C4799D">
              <w:rPr>
                <w:rFonts w:ascii="Verdana" w:eastAsia="Times New Roman" w:hAnsi="Verdana" w:cs="Arial"/>
                <w:color w:val="000000"/>
                <w:sz w:val="17"/>
                <w:szCs w:val="17"/>
                <w:lang w:eastAsia="ru-RU"/>
              </w:rPr>
              <w:t>8</w:t>
            </w:r>
            <w:r w:rsidRPr="00C4799D">
              <w:rPr>
                <w:rFonts w:ascii="Verdana" w:eastAsia="Times New Roman" w:hAnsi="Verdana" w:cs="Arial"/>
                <w:color w:val="000000"/>
                <w:sz w:val="17"/>
                <w:szCs w:val="17"/>
                <w:lang w:eastAsia="ru-RU"/>
              </w:rPr>
              <w:t>0</w:t>
            </w:r>
          </w:p>
        </w:tc>
      </w:tr>
      <w:tr w:rsidR="007C2124" w:rsidRPr="007C2124" w:rsidTr="0012569B">
        <w:trPr>
          <w:trHeight w:val="46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И105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Тиреоглобулин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75</w:t>
            </w:r>
            <w:r w:rsidR="007C2124" w:rsidRPr="00C4799D">
              <w:rPr>
                <w:rFonts w:ascii="Verdana" w:eastAsia="Times New Roman" w:hAnsi="Verdana" w:cs="Arial"/>
                <w:color w:val="000000"/>
                <w:sz w:val="17"/>
                <w:szCs w:val="17"/>
                <w:lang w:eastAsia="ru-RU"/>
              </w:rPr>
              <w:t>0</w:t>
            </w:r>
          </w:p>
        </w:tc>
      </w:tr>
      <w:tr w:rsidR="007C2124" w:rsidRPr="007C2124" w:rsidTr="0012569B">
        <w:trPr>
          <w:trHeight w:val="46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Т230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T-</w:t>
            </w:r>
            <w:proofErr w:type="spellStart"/>
            <w:r w:rsidRPr="00C4799D">
              <w:rPr>
                <w:rFonts w:ascii="Verdana" w:eastAsia="Times New Roman" w:hAnsi="Verdana" w:cs="Arial"/>
                <w:color w:val="000000"/>
                <w:sz w:val="17"/>
                <w:szCs w:val="17"/>
                <w:lang w:eastAsia="ru-RU"/>
              </w:rPr>
              <w:t>Uptake</w:t>
            </w:r>
            <w:proofErr w:type="spellEnd"/>
            <w:r w:rsidRPr="00C4799D">
              <w:rPr>
                <w:rFonts w:ascii="Verdana" w:eastAsia="Times New Roman" w:hAnsi="Verdana" w:cs="Arial"/>
                <w:color w:val="000000"/>
                <w:sz w:val="17"/>
                <w:szCs w:val="17"/>
                <w:lang w:eastAsia="ru-RU"/>
              </w:rPr>
              <w:t xml:space="preserve"> (тироксин связывающая способность сыворотки)</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65</w:t>
            </w:r>
            <w:r w:rsidR="007C2124" w:rsidRPr="00C4799D">
              <w:rPr>
                <w:rFonts w:ascii="Verdana" w:eastAsia="Times New Roman" w:hAnsi="Verdana" w:cs="Arial"/>
                <w:color w:val="000000"/>
                <w:sz w:val="17"/>
                <w:szCs w:val="17"/>
                <w:lang w:eastAsia="ru-RU"/>
              </w:rPr>
              <w:t>0</w:t>
            </w:r>
          </w:p>
        </w:tc>
      </w:tr>
      <w:tr w:rsidR="007C2124" w:rsidRPr="007C2124" w:rsidTr="0012569B">
        <w:trPr>
          <w:trHeight w:val="63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Состояние репродуктивной системы и мониторинг беременности</w:t>
            </w:r>
          </w:p>
        </w:tc>
      </w:tr>
      <w:tr w:rsidR="007C2124" w:rsidRPr="007C2124" w:rsidTr="0012569B">
        <w:trPr>
          <w:trHeight w:val="42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D553A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Т113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Антиспермальные антитела </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110</w:t>
            </w:r>
            <w:r w:rsidR="007C2124" w:rsidRPr="00C4799D">
              <w:rPr>
                <w:rFonts w:ascii="Verdana" w:eastAsia="Times New Roman" w:hAnsi="Verdana" w:cs="Arial"/>
                <w:color w:val="000000"/>
                <w:sz w:val="17"/>
                <w:szCs w:val="17"/>
                <w:lang w:eastAsia="ru-RU"/>
              </w:rPr>
              <w:t>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И152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Ассоциированный с беременностью плазменный белок</w:t>
            </w:r>
            <w:proofErr w:type="gramStart"/>
            <w:r w:rsidRPr="00C4799D">
              <w:rPr>
                <w:rFonts w:ascii="Verdana" w:eastAsia="Times New Roman" w:hAnsi="Verdana" w:cs="Arial"/>
                <w:color w:val="000000"/>
                <w:sz w:val="17"/>
                <w:szCs w:val="17"/>
                <w:lang w:eastAsia="ru-RU"/>
              </w:rPr>
              <w:t xml:space="preserve"> А</w:t>
            </w:r>
            <w:proofErr w:type="gramEnd"/>
            <w:r w:rsidRPr="00C4799D">
              <w:rPr>
                <w:rFonts w:ascii="Verdana" w:eastAsia="Times New Roman" w:hAnsi="Verdana" w:cs="Arial"/>
                <w:color w:val="000000"/>
                <w:sz w:val="17"/>
                <w:szCs w:val="17"/>
                <w:lang w:eastAsia="ru-RU"/>
              </w:rPr>
              <w:br/>
              <w:t>(РАРР-А)</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w:t>
            </w:r>
            <w:r w:rsidR="007C2124" w:rsidRPr="00C4799D">
              <w:rPr>
                <w:rFonts w:ascii="Verdana" w:eastAsia="Times New Roman" w:hAnsi="Verdana" w:cs="Arial"/>
                <w:color w:val="000000"/>
                <w:sz w:val="17"/>
                <w:szCs w:val="17"/>
                <w:lang w:eastAsia="ru-RU"/>
              </w:rPr>
              <w:t>50</w:t>
            </w:r>
          </w:p>
        </w:tc>
      </w:tr>
      <w:tr w:rsidR="007C2124" w:rsidRPr="007C2124" w:rsidTr="0012569B">
        <w:trPr>
          <w:trHeight w:val="72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И141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Анти-Мюллеров гормон</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12</w:t>
            </w:r>
            <w:r w:rsidR="007C2124" w:rsidRPr="00C4799D">
              <w:rPr>
                <w:rFonts w:ascii="Verdana" w:eastAsia="Times New Roman" w:hAnsi="Verdana" w:cs="Arial"/>
                <w:color w:val="000000"/>
                <w:sz w:val="17"/>
                <w:szCs w:val="17"/>
                <w:lang w:eastAsia="ru-RU"/>
              </w:rPr>
              <w:t>00</w:t>
            </w:r>
          </w:p>
        </w:tc>
      </w:tr>
      <w:tr w:rsidR="007C2124" w:rsidRPr="007C2124" w:rsidTr="0012569B">
        <w:trPr>
          <w:trHeight w:val="37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А122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Глобулин, связывающий половые гормоны (ГСПГ)</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С344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Дигидротестостерон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7C2124" w:rsidP="007968EF">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w:t>
            </w:r>
            <w:r w:rsidR="007968EF" w:rsidRPr="00C4799D">
              <w:rPr>
                <w:rFonts w:ascii="Verdana" w:eastAsia="Times New Roman" w:hAnsi="Verdana" w:cs="Arial"/>
                <w:color w:val="000000"/>
                <w:sz w:val="17"/>
                <w:szCs w:val="17"/>
                <w:lang w:eastAsia="ru-RU"/>
              </w:rPr>
              <w:t>45</w:t>
            </w:r>
            <w:r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С242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Ингибин</w:t>
            </w:r>
            <w:proofErr w:type="spellEnd"/>
            <w:proofErr w:type="gramStart"/>
            <w:r w:rsidRPr="00C4799D">
              <w:rPr>
                <w:rFonts w:ascii="Verdana" w:eastAsia="Times New Roman" w:hAnsi="Verdana" w:cs="Arial"/>
                <w:color w:val="000000"/>
                <w:sz w:val="17"/>
                <w:szCs w:val="17"/>
                <w:lang w:eastAsia="ru-RU"/>
              </w:rPr>
              <w:t>  В</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140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И125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Лютеинизирующий</w:t>
            </w:r>
            <w:proofErr w:type="spellEnd"/>
            <w:r w:rsidRPr="00C4799D">
              <w:rPr>
                <w:rFonts w:ascii="Verdana" w:eastAsia="Times New Roman" w:hAnsi="Verdana" w:cs="Arial"/>
                <w:color w:val="000000"/>
                <w:sz w:val="17"/>
                <w:szCs w:val="17"/>
                <w:lang w:eastAsia="ru-RU"/>
              </w:rPr>
              <w:t xml:space="preserve"> гормон (ЛГ)</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D553A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Т376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Плацентарный </w:t>
            </w:r>
            <w:proofErr w:type="spellStart"/>
            <w:r w:rsidRPr="00C4799D">
              <w:rPr>
                <w:rFonts w:ascii="Verdana" w:eastAsia="Times New Roman" w:hAnsi="Verdana" w:cs="Arial"/>
                <w:color w:val="000000"/>
                <w:sz w:val="17"/>
                <w:szCs w:val="17"/>
                <w:lang w:eastAsia="ru-RU"/>
              </w:rPr>
              <w:t>лактоген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150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А198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Прогестерон</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И126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Пролактин (определение </w:t>
            </w:r>
            <w:proofErr w:type="spellStart"/>
            <w:r w:rsidRPr="00C4799D">
              <w:rPr>
                <w:rFonts w:ascii="Verdana" w:eastAsia="Times New Roman" w:hAnsi="Verdana" w:cs="Arial"/>
                <w:color w:val="000000"/>
                <w:sz w:val="17"/>
                <w:szCs w:val="17"/>
                <w:lang w:eastAsia="ru-RU"/>
              </w:rPr>
              <w:t>макропролактина</w:t>
            </w:r>
            <w:proofErr w:type="spellEnd"/>
            <w:r w:rsidRPr="00C4799D">
              <w:rPr>
                <w:rFonts w:ascii="Verdana" w:eastAsia="Times New Roman" w:hAnsi="Verdana" w:cs="Arial"/>
                <w:color w:val="000000"/>
                <w:sz w:val="17"/>
                <w:szCs w:val="17"/>
                <w:lang w:eastAsia="ru-RU"/>
              </w:rPr>
              <w:t xml:space="preserve"> при результате пролактина </w:t>
            </w:r>
            <w:r w:rsidRPr="00C4799D">
              <w:rPr>
                <w:rFonts w:ascii="Verdana" w:eastAsia="Times New Roman" w:hAnsi="Verdana" w:cs="Arial"/>
                <w:color w:val="000000"/>
                <w:sz w:val="17"/>
                <w:szCs w:val="17"/>
                <w:lang w:eastAsia="ru-RU"/>
              </w:rPr>
              <w:lastRenderedPageBreak/>
              <w:t xml:space="preserve">выше 700 </w:t>
            </w:r>
            <w:proofErr w:type="spellStart"/>
            <w:r w:rsidRPr="00C4799D">
              <w:rPr>
                <w:rFonts w:ascii="Verdana" w:eastAsia="Times New Roman" w:hAnsi="Verdana" w:cs="Arial"/>
                <w:color w:val="000000"/>
                <w:sz w:val="17"/>
                <w:szCs w:val="17"/>
                <w:lang w:eastAsia="ru-RU"/>
              </w:rPr>
              <w:t>мкЕд</w:t>
            </w:r>
            <w:proofErr w:type="spellEnd"/>
            <w:r w:rsidRPr="00C4799D">
              <w:rPr>
                <w:rFonts w:ascii="Verdana" w:eastAsia="Times New Roman" w:hAnsi="Verdana" w:cs="Arial"/>
                <w:color w:val="000000"/>
                <w:sz w:val="17"/>
                <w:szCs w:val="17"/>
                <w:lang w:eastAsia="ru-RU"/>
              </w:rPr>
              <w:t>/мл)</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lastRenderedPageBreak/>
              <w:t>400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lastRenderedPageBreak/>
              <w:t>И163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Макропролактин</w:t>
            </w:r>
            <w:proofErr w:type="spellEnd"/>
            <w:r w:rsidRPr="00C4799D">
              <w:rPr>
                <w:rFonts w:ascii="Verdana" w:eastAsia="Times New Roman" w:hAnsi="Verdana" w:cs="Arial"/>
                <w:color w:val="000000"/>
                <w:sz w:val="17"/>
                <w:szCs w:val="17"/>
                <w:lang w:eastAsia="ru-RU"/>
              </w:rPr>
              <w:t xml:space="preserve"> (в </w:t>
            </w:r>
            <w:proofErr w:type="spellStart"/>
            <w:r w:rsidRPr="00C4799D">
              <w:rPr>
                <w:rFonts w:ascii="Verdana" w:eastAsia="Times New Roman" w:hAnsi="Verdana" w:cs="Arial"/>
                <w:color w:val="000000"/>
                <w:sz w:val="17"/>
                <w:szCs w:val="17"/>
                <w:lang w:eastAsia="ru-RU"/>
              </w:rPr>
              <w:t>т.ч</w:t>
            </w:r>
            <w:proofErr w:type="spellEnd"/>
            <w:r w:rsidRPr="00C4799D">
              <w:rPr>
                <w:rFonts w:ascii="Verdana" w:eastAsia="Times New Roman" w:hAnsi="Verdana" w:cs="Arial"/>
                <w:color w:val="000000"/>
                <w:sz w:val="17"/>
                <w:szCs w:val="17"/>
                <w:lang w:eastAsia="ru-RU"/>
              </w:rPr>
              <w:t>. пролактин)</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85</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С312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Свободный </w:t>
            </w:r>
            <w:proofErr w:type="spellStart"/>
            <w:r w:rsidRPr="00C4799D">
              <w:rPr>
                <w:rFonts w:ascii="Verdana" w:eastAsia="Times New Roman" w:hAnsi="Verdana" w:cs="Arial"/>
                <w:color w:val="000000"/>
                <w:sz w:val="17"/>
                <w:szCs w:val="17"/>
                <w:lang w:eastAsia="ru-RU"/>
              </w:rPr>
              <w:t>эстриол</w:t>
            </w:r>
            <w:proofErr w:type="spellEnd"/>
            <w:r w:rsidRPr="00C4799D">
              <w:rPr>
                <w:rFonts w:ascii="Verdana" w:eastAsia="Times New Roman" w:hAnsi="Verdana" w:cs="Arial"/>
                <w:color w:val="000000"/>
                <w:sz w:val="17"/>
                <w:szCs w:val="17"/>
                <w:lang w:eastAsia="ru-RU"/>
              </w:rPr>
              <w:t xml:space="preserve"> (Е 3)</w:t>
            </w:r>
          </w:p>
        </w:tc>
        <w:tc>
          <w:tcPr>
            <w:tcW w:w="1477" w:type="dxa"/>
            <w:tcBorders>
              <w:top w:val="nil"/>
              <w:left w:val="nil"/>
              <w:bottom w:val="dashed" w:sz="6" w:space="0" w:color="BBBBBB"/>
              <w:right w:val="dashed" w:sz="6" w:space="0" w:color="BBBBBB"/>
            </w:tcBorders>
            <w:vAlign w:val="center"/>
            <w:hideMark/>
          </w:tcPr>
          <w:p w:rsidR="007C2124" w:rsidRPr="00C4799D" w:rsidRDefault="007968EF"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А121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Тестостерон общий</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73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С246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Тестостерон свободный</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1000</w:t>
            </w:r>
          </w:p>
        </w:tc>
      </w:tr>
      <w:tr w:rsidR="007C2124" w:rsidRPr="007C2124" w:rsidTr="0012569B">
        <w:trPr>
          <w:trHeight w:val="55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С272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Трофобластический</w:t>
            </w:r>
            <w:proofErr w:type="spellEnd"/>
            <w:r w:rsidRPr="00C4799D">
              <w:rPr>
                <w:rFonts w:ascii="Verdana" w:eastAsia="Times New Roman" w:hAnsi="Verdana" w:cs="Arial"/>
                <w:color w:val="000000"/>
                <w:sz w:val="17"/>
                <w:szCs w:val="17"/>
                <w:lang w:eastAsia="ru-RU"/>
              </w:rPr>
              <w:t xml:space="preserve"> бета – гликопротеин (ТБГ)</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650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А123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Индекс свободного тестостерона (</w:t>
            </w:r>
            <w:proofErr w:type="gramStart"/>
            <w:r w:rsidRPr="00C4799D">
              <w:rPr>
                <w:rFonts w:ascii="Verdana" w:eastAsia="Times New Roman" w:hAnsi="Verdana" w:cs="Arial"/>
                <w:color w:val="000000"/>
                <w:sz w:val="17"/>
                <w:szCs w:val="17"/>
                <w:lang w:eastAsia="ru-RU"/>
              </w:rPr>
              <w:t>ИСТ</w:t>
            </w:r>
            <w:proofErr w:type="gramEnd"/>
            <w:r w:rsidRPr="00C4799D">
              <w:rPr>
                <w:rFonts w:ascii="Verdana" w:eastAsia="Times New Roman" w:hAnsi="Verdana" w:cs="Arial"/>
                <w:color w:val="000000"/>
                <w:sz w:val="17"/>
                <w:szCs w:val="17"/>
                <w:lang w:eastAsia="ru-RU"/>
              </w:rPr>
              <w:t xml:space="preserve">) (расчетный показатель: </w:t>
            </w:r>
            <w:proofErr w:type="gramStart"/>
            <w:r w:rsidRPr="00C4799D">
              <w:rPr>
                <w:rFonts w:ascii="Verdana" w:eastAsia="Times New Roman" w:hAnsi="Verdana" w:cs="Arial"/>
                <w:color w:val="000000"/>
                <w:sz w:val="17"/>
                <w:szCs w:val="17"/>
                <w:lang w:eastAsia="ru-RU"/>
              </w:rPr>
              <w:t>ГСПГ, общий тестостерон)</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А191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Фолликулостимулирующий гормон (ФСГ)</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А114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ХГЧ + бета </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И127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Эстрадиол</w:t>
            </w:r>
            <w:proofErr w:type="spellEnd"/>
            <w:r w:rsidRPr="00C4799D">
              <w:rPr>
                <w:rFonts w:ascii="Verdana" w:eastAsia="Times New Roman" w:hAnsi="Verdana" w:cs="Arial"/>
                <w:color w:val="000000"/>
                <w:sz w:val="17"/>
                <w:szCs w:val="17"/>
                <w:lang w:eastAsia="ru-RU"/>
              </w:rPr>
              <w:t xml:space="preserve"> (Е 2)</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76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D553A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И095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Пренатальный</w:t>
            </w:r>
            <w:proofErr w:type="spellEnd"/>
            <w:r w:rsidRPr="00C4799D">
              <w:rPr>
                <w:rFonts w:ascii="Verdana" w:eastAsia="Times New Roman" w:hAnsi="Verdana" w:cs="Arial"/>
                <w:color w:val="000000"/>
                <w:sz w:val="17"/>
                <w:szCs w:val="17"/>
                <w:lang w:eastAsia="ru-RU"/>
              </w:rPr>
              <w:t xml:space="preserve"> скрининг </w:t>
            </w:r>
            <w:proofErr w:type="spellStart"/>
            <w:r w:rsidRPr="00C4799D">
              <w:rPr>
                <w:rFonts w:ascii="Verdana" w:eastAsia="Times New Roman" w:hAnsi="Verdana" w:cs="Arial"/>
                <w:color w:val="000000"/>
                <w:sz w:val="17"/>
                <w:szCs w:val="17"/>
                <w:lang w:eastAsia="ru-RU"/>
              </w:rPr>
              <w:t>SsdwLab</w:t>
            </w:r>
            <w:proofErr w:type="spellEnd"/>
            <w:r w:rsidRPr="00C4799D">
              <w:rPr>
                <w:rFonts w:ascii="Verdana" w:eastAsia="Times New Roman" w:hAnsi="Verdana" w:cs="Arial"/>
                <w:color w:val="000000"/>
                <w:sz w:val="17"/>
                <w:szCs w:val="17"/>
                <w:lang w:eastAsia="ru-RU"/>
              </w:rPr>
              <w:t xml:space="preserve"> 5.0.14 (I триместр 11-14 недель)</w:t>
            </w:r>
            <w:r w:rsidRPr="00C4799D">
              <w:rPr>
                <w:rFonts w:ascii="Verdana" w:eastAsia="Times New Roman" w:hAnsi="Verdana" w:cs="Arial"/>
                <w:color w:val="000000"/>
                <w:sz w:val="17"/>
                <w:szCs w:val="17"/>
                <w:lang w:eastAsia="ru-RU"/>
              </w:rPr>
              <w:br/>
              <w:t>(РАРР-А, β – ХГЧ свободный) </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140</w:t>
            </w:r>
            <w:r w:rsidR="007C2124" w:rsidRPr="00C4799D">
              <w:rPr>
                <w:rFonts w:ascii="Verdana" w:eastAsia="Times New Roman" w:hAnsi="Verdana" w:cs="Arial"/>
                <w:color w:val="000000"/>
                <w:sz w:val="17"/>
                <w:szCs w:val="17"/>
                <w:lang w:eastAsia="ru-RU"/>
              </w:rPr>
              <w:t>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D553A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И096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Пренатальный</w:t>
            </w:r>
            <w:proofErr w:type="spellEnd"/>
            <w:r w:rsidRPr="00C4799D">
              <w:rPr>
                <w:rFonts w:ascii="Verdana" w:eastAsia="Times New Roman" w:hAnsi="Verdana" w:cs="Arial"/>
                <w:color w:val="000000"/>
                <w:sz w:val="17"/>
                <w:szCs w:val="17"/>
                <w:lang w:eastAsia="ru-RU"/>
              </w:rPr>
              <w:t xml:space="preserve"> скрининг </w:t>
            </w:r>
            <w:proofErr w:type="spellStart"/>
            <w:r w:rsidRPr="00C4799D">
              <w:rPr>
                <w:rFonts w:ascii="Verdana" w:eastAsia="Times New Roman" w:hAnsi="Verdana" w:cs="Arial"/>
                <w:color w:val="000000"/>
                <w:sz w:val="17"/>
                <w:szCs w:val="17"/>
                <w:lang w:eastAsia="ru-RU"/>
              </w:rPr>
              <w:t>SsdwLab</w:t>
            </w:r>
            <w:proofErr w:type="spellEnd"/>
            <w:r w:rsidRPr="00C4799D">
              <w:rPr>
                <w:rFonts w:ascii="Verdana" w:eastAsia="Times New Roman" w:hAnsi="Verdana" w:cs="Arial"/>
                <w:color w:val="000000"/>
                <w:sz w:val="17"/>
                <w:szCs w:val="17"/>
                <w:lang w:eastAsia="ru-RU"/>
              </w:rPr>
              <w:t xml:space="preserve"> 5.0.14 (II триместр 15-20 недель)  (АФП, ХГЧ + бета)</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140</w:t>
            </w:r>
            <w:r w:rsidR="007C2124" w:rsidRPr="00C4799D">
              <w:rPr>
                <w:rFonts w:ascii="Verdana" w:eastAsia="Times New Roman" w:hAnsi="Verdana" w:cs="Arial"/>
                <w:color w:val="000000"/>
                <w:sz w:val="17"/>
                <w:szCs w:val="17"/>
                <w:lang w:eastAsia="ru-RU"/>
              </w:rPr>
              <w:t>0</w:t>
            </w:r>
          </w:p>
        </w:tc>
      </w:tr>
      <w:tr w:rsidR="007C2124" w:rsidRPr="007C2124" w:rsidTr="0012569B">
        <w:trPr>
          <w:trHeight w:val="518"/>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Функция почек и надпочечников</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С326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Альдостерон </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w:t>
            </w:r>
            <w:r w:rsidR="007C2124" w:rsidRPr="00C4799D">
              <w:rPr>
                <w:rFonts w:ascii="Verdana" w:eastAsia="Times New Roman" w:hAnsi="Verdana" w:cs="Arial"/>
                <w:color w:val="000000"/>
                <w:sz w:val="17"/>
                <w:szCs w:val="17"/>
                <w:lang w:eastAsia="ru-RU"/>
              </w:rPr>
              <w:t>0</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И135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Адренокортикотропный гормон (АКТГ)</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700</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И318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Андростендион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1100</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И133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ДГЭА - сульфат (</w:t>
            </w:r>
            <w:proofErr w:type="spellStart"/>
            <w:r w:rsidRPr="00C4799D">
              <w:rPr>
                <w:rFonts w:ascii="Verdana" w:eastAsia="Times New Roman" w:hAnsi="Verdana" w:cs="Arial"/>
                <w:color w:val="000000"/>
                <w:sz w:val="17"/>
                <w:szCs w:val="17"/>
                <w:lang w:eastAsia="ru-RU"/>
              </w:rPr>
              <w:t>дегидроэпиандростеро</w:t>
            </w:r>
            <w:proofErr w:type="gramStart"/>
            <w:r w:rsidRPr="00C4799D">
              <w:rPr>
                <w:rFonts w:ascii="Verdana" w:eastAsia="Times New Roman" w:hAnsi="Verdana" w:cs="Arial"/>
                <w:color w:val="000000"/>
                <w:sz w:val="17"/>
                <w:szCs w:val="17"/>
                <w:lang w:eastAsia="ru-RU"/>
              </w:rPr>
              <w:t>н</w:t>
            </w:r>
            <w:proofErr w:type="spellEnd"/>
            <w:r w:rsidRPr="00C4799D">
              <w:rPr>
                <w:rFonts w:ascii="Verdana" w:eastAsia="Times New Roman" w:hAnsi="Verdana" w:cs="Arial"/>
                <w:color w:val="000000"/>
                <w:sz w:val="17"/>
                <w:szCs w:val="17"/>
                <w:lang w:eastAsia="ru-RU"/>
              </w:rPr>
              <w:t>-</w:t>
            </w:r>
            <w:proofErr w:type="gramEnd"/>
            <w:r w:rsidRPr="00C4799D">
              <w:rPr>
                <w:rFonts w:ascii="Verdana" w:eastAsia="Times New Roman" w:hAnsi="Verdana" w:cs="Arial"/>
                <w:color w:val="000000"/>
                <w:sz w:val="17"/>
                <w:szCs w:val="17"/>
                <w:lang w:eastAsia="ru-RU"/>
              </w:rPr>
              <w:t xml:space="preserve"> сульфат)</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А125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Кортизол в сыворотке крови</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И099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Кортизол в слюне</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550</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С426</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Метанефрин</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Норметанефрин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2200</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Т235</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Ренин</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95</w:t>
            </w:r>
            <w:r w:rsidR="007C2124" w:rsidRPr="00C4799D">
              <w:rPr>
                <w:rFonts w:ascii="Verdana" w:eastAsia="Times New Roman" w:hAnsi="Verdana" w:cs="Arial"/>
                <w:color w:val="000000"/>
                <w:sz w:val="17"/>
                <w:szCs w:val="17"/>
                <w:lang w:eastAsia="ru-RU"/>
              </w:rPr>
              <w:t>0</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С311</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17 -ОН - Прогестерон</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550</w:t>
            </w:r>
          </w:p>
        </w:tc>
      </w:tr>
      <w:tr w:rsidR="007C2124" w:rsidRPr="007C2124" w:rsidTr="0012569B">
        <w:trPr>
          <w:trHeight w:val="518"/>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И131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Инсулин</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550</w:t>
            </w:r>
          </w:p>
        </w:tc>
      </w:tr>
      <w:tr w:rsidR="007C2124" w:rsidRPr="007C2124" w:rsidTr="0012569B">
        <w:trPr>
          <w:trHeight w:val="589"/>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D553A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Б218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Индекс </w:t>
            </w:r>
            <w:proofErr w:type="spellStart"/>
            <w:r w:rsidRPr="00C4799D">
              <w:rPr>
                <w:rFonts w:ascii="Verdana" w:eastAsia="Times New Roman" w:hAnsi="Verdana" w:cs="Arial"/>
                <w:color w:val="000000"/>
                <w:sz w:val="17"/>
                <w:szCs w:val="17"/>
                <w:lang w:eastAsia="ru-RU"/>
              </w:rPr>
              <w:t>инсулинорезистентности</w:t>
            </w:r>
            <w:proofErr w:type="spellEnd"/>
            <w:r w:rsidRPr="00C4799D">
              <w:rPr>
                <w:rFonts w:ascii="Verdana" w:eastAsia="Times New Roman" w:hAnsi="Verdana" w:cs="Arial"/>
                <w:color w:val="000000"/>
                <w:sz w:val="17"/>
                <w:szCs w:val="17"/>
                <w:lang w:eastAsia="ru-RU"/>
              </w:rPr>
              <w:t xml:space="preserve"> (HOMA-IR) (расчетный показатель: инсулин (натощак), глюкоза (натощак))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w:t>
            </w:r>
            <w:r w:rsidR="008E6712" w:rsidRPr="00C4799D">
              <w:rPr>
                <w:rFonts w:ascii="Verdana" w:eastAsia="Times New Roman" w:hAnsi="Verdana" w:cs="Arial"/>
                <w:color w:val="000000"/>
                <w:sz w:val="17"/>
                <w:szCs w:val="17"/>
                <w:lang w:eastAsia="ru-RU"/>
              </w:rPr>
              <w:t>50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D553A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И132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 - пептид</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7C2124" w:rsidTr="0012569B">
        <w:trPr>
          <w:trHeight w:val="52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lastRenderedPageBreak/>
              <w:t>Гормон жировой ткани</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С136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Лептин</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900</w:t>
            </w:r>
          </w:p>
        </w:tc>
      </w:tr>
      <w:tr w:rsidR="007C2124" w:rsidRPr="007C2124" w:rsidTr="0012569B">
        <w:trPr>
          <w:trHeight w:val="409"/>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Эритропоэз</w:t>
            </w:r>
            <w:proofErr w:type="spellEnd"/>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И367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Эритропоэтин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1100</w:t>
            </w:r>
          </w:p>
        </w:tc>
      </w:tr>
      <w:tr w:rsidR="007C2124" w:rsidRPr="007C2124" w:rsidTr="0012569B">
        <w:trPr>
          <w:trHeight w:val="372"/>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Костный метаболизм</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Т356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Маркер формирования костного матрикса P1NP</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1650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И328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Остеокальцин</w:t>
            </w:r>
            <w:proofErr w:type="spellEnd"/>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900</w:t>
            </w:r>
          </w:p>
        </w:tc>
      </w:tr>
      <w:tr w:rsidR="007C2124" w:rsidRPr="007C2124" w:rsidTr="0012569B">
        <w:trPr>
          <w:trHeight w:val="28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И144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Паратиреоидный гормон (ПТГ)</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И146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C4799D">
              <w:rPr>
                <w:rFonts w:ascii="Verdana" w:eastAsia="Times New Roman" w:hAnsi="Verdana" w:cs="Arial"/>
                <w:color w:val="000000"/>
                <w:sz w:val="17"/>
                <w:szCs w:val="17"/>
                <w:lang w:eastAsia="ru-RU"/>
              </w:rPr>
              <w:t>С-концевые</w:t>
            </w:r>
            <w:proofErr w:type="gram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телопептиды</w:t>
            </w:r>
            <w:proofErr w:type="spellEnd"/>
            <w:r w:rsidRPr="00C4799D">
              <w:rPr>
                <w:rFonts w:ascii="Verdana" w:eastAsia="Times New Roman" w:hAnsi="Verdana" w:cs="Arial"/>
                <w:color w:val="000000"/>
                <w:sz w:val="17"/>
                <w:szCs w:val="17"/>
                <w:lang w:eastAsia="ru-RU"/>
              </w:rPr>
              <w:t xml:space="preserve"> коллагена (Бета-</w:t>
            </w:r>
            <w:proofErr w:type="spellStart"/>
            <w:r w:rsidRPr="00C4799D">
              <w:rPr>
                <w:rFonts w:ascii="Verdana" w:eastAsia="Times New Roman" w:hAnsi="Verdana" w:cs="Arial"/>
                <w:color w:val="000000"/>
                <w:sz w:val="17"/>
                <w:szCs w:val="17"/>
                <w:lang w:eastAsia="ru-RU"/>
              </w:rPr>
              <w:t>CrossLaps</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90</w:t>
            </w:r>
            <w:r w:rsidR="007C2124" w:rsidRPr="00C4799D">
              <w:rPr>
                <w:rFonts w:ascii="Verdana" w:eastAsia="Times New Roman" w:hAnsi="Verdana" w:cs="Arial"/>
                <w:color w:val="000000"/>
                <w:sz w:val="17"/>
                <w:szCs w:val="17"/>
                <w:lang w:eastAsia="ru-RU"/>
              </w:rPr>
              <w:t>0</w:t>
            </w:r>
          </w:p>
        </w:tc>
      </w:tr>
      <w:tr w:rsidR="007C2124" w:rsidRPr="007C2124" w:rsidTr="0012569B">
        <w:trPr>
          <w:trHeight w:val="323"/>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Гормоны роста</w:t>
            </w:r>
          </w:p>
        </w:tc>
      </w:tr>
      <w:tr w:rsidR="007C2124" w:rsidRPr="007C2124" w:rsidTr="0012569B">
        <w:trPr>
          <w:trHeight w:val="49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И327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Соматотропный гормон (СТГ)</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И368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C4799D">
              <w:rPr>
                <w:rFonts w:ascii="Verdana" w:eastAsia="Times New Roman" w:hAnsi="Verdana" w:cs="Arial"/>
                <w:color w:val="000000"/>
                <w:sz w:val="17"/>
                <w:szCs w:val="17"/>
                <w:lang w:eastAsia="ru-RU"/>
              </w:rPr>
              <w:t>Инсулин-подобный</w:t>
            </w:r>
            <w:proofErr w:type="gramEnd"/>
            <w:r w:rsidRPr="00C4799D">
              <w:rPr>
                <w:rFonts w:ascii="Verdana" w:eastAsia="Times New Roman" w:hAnsi="Verdana" w:cs="Arial"/>
                <w:color w:val="000000"/>
                <w:sz w:val="17"/>
                <w:szCs w:val="17"/>
                <w:lang w:eastAsia="ru-RU"/>
              </w:rPr>
              <w:t xml:space="preserve"> фактор роста I (ИПФР I)</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11</w:t>
            </w:r>
            <w:r w:rsidR="007C2124" w:rsidRPr="00C4799D">
              <w:rPr>
                <w:rFonts w:ascii="Verdana" w:eastAsia="Times New Roman" w:hAnsi="Verdana" w:cs="Arial"/>
                <w:color w:val="000000"/>
                <w:sz w:val="17"/>
                <w:szCs w:val="17"/>
                <w:lang w:eastAsia="ru-RU"/>
              </w:rPr>
              <w:t>00</w:t>
            </w:r>
          </w:p>
        </w:tc>
      </w:tr>
      <w:tr w:rsidR="007C2124" w:rsidRPr="007C2124" w:rsidTr="0012569B">
        <w:trPr>
          <w:trHeight w:val="37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Оценка состояния желудочно-кишечного тракта</w:t>
            </w:r>
          </w:p>
        </w:tc>
      </w:tr>
      <w:tr w:rsidR="007C2124" w:rsidRPr="007C2124" w:rsidTr="0012569B">
        <w:trPr>
          <w:trHeight w:val="39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Диагностика инфекционных заболеваний</w:t>
            </w:r>
          </w:p>
        </w:tc>
      </w:tr>
      <w:tr w:rsidR="007C2124" w:rsidRPr="007C2124" w:rsidTr="0012569B">
        <w:trPr>
          <w:trHeight w:val="39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Вирусные инфекции</w:t>
            </w:r>
          </w:p>
        </w:tc>
      </w:tr>
      <w:tr w:rsidR="007C2124" w:rsidRPr="007C2124" w:rsidTr="0012569B">
        <w:trPr>
          <w:trHeight w:val="33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Аденовирус, </w:t>
            </w:r>
            <w:proofErr w:type="spellStart"/>
            <w:r w:rsidRPr="007C2124">
              <w:rPr>
                <w:rFonts w:ascii="Verdana" w:eastAsia="Times New Roman" w:hAnsi="Verdana" w:cs="Arial"/>
                <w:color w:val="000000"/>
                <w:sz w:val="17"/>
                <w:szCs w:val="17"/>
                <w:lang w:eastAsia="ru-RU"/>
              </w:rPr>
              <w:t>Ротавирус</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Норовирус</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Астровирус</w:t>
            </w:r>
            <w:proofErr w:type="spellEnd"/>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П160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Аденовирус (</w:t>
            </w:r>
            <w:proofErr w:type="spellStart"/>
            <w:r w:rsidRPr="00C4799D">
              <w:rPr>
                <w:rFonts w:ascii="Verdana" w:eastAsia="Times New Roman" w:hAnsi="Verdana" w:cs="Arial"/>
                <w:color w:val="000000"/>
                <w:sz w:val="17"/>
                <w:szCs w:val="17"/>
                <w:lang w:eastAsia="ru-RU"/>
              </w:rPr>
              <w:t>Adenovirus</w:t>
            </w:r>
            <w:proofErr w:type="spellEnd"/>
            <w:r w:rsidRPr="00C4799D">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850</w:t>
            </w:r>
          </w:p>
        </w:tc>
      </w:tr>
      <w:tr w:rsidR="007C2124" w:rsidRPr="007C2124" w:rsidTr="0012569B">
        <w:trPr>
          <w:trHeight w:val="79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П086</w:t>
            </w:r>
          </w:p>
        </w:tc>
        <w:tc>
          <w:tcPr>
            <w:tcW w:w="6650" w:type="dxa"/>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Ротавирус</w:t>
            </w:r>
            <w:proofErr w:type="spellEnd"/>
            <w:r w:rsidRPr="00C4799D">
              <w:rPr>
                <w:rFonts w:ascii="Verdana" w:eastAsia="Times New Roman" w:hAnsi="Verdana" w:cs="Arial"/>
                <w:color w:val="000000"/>
                <w:sz w:val="17"/>
                <w:szCs w:val="17"/>
                <w:lang w:eastAsia="ru-RU"/>
              </w:rPr>
              <w:t xml:space="preserve"> группы</w:t>
            </w:r>
            <w:proofErr w:type="gramStart"/>
            <w:r w:rsidRPr="00C4799D">
              <w:rPr>
                <w:rFonts w:ascii="Verdana" w:eastAsia="Times New Roman" w:hAnsi="Verdana" w:cs="Arial"/>
                <w:color w:val="000000"/>
                <w:sz w:val="17"/>
                <w:szCs w:val="17"/>
                <w:lang w:eastAsia="ru-RU"/>
              </w:rPr>
              <w:t xml:space="preserve"> А</w:t>
            </w:r>
            <w:proofErr w:type="gram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Rotanirus</w:t>
            </w:r>
            <w:proofErr w:type="spellEnd"/>
            <w:r w:rsidRPr="00C4799D">
              <w:rPr>
                <w:rFonts w:ascii="Verdana" w:eastAsia="Times New Roman" w:hAnsi="Verdana" w:cs="Arial"/>
                <w:color w:val="000000"/>
                <w:sz w:val="17"/>
                <w:szCs w:val="17"/>
                <w:lang w:eastAsia="ru-RU"/>
              </w:rPr>
              <w:t xml:space="preserve"> A), </w:t>
            </w:r>
            <w:proofErr w:type="spellStart"/>
            <w:r w:rsidRPr="00C4799D">
              <w:rPr>
                <w:rFonts w:ascii="Verdana" w:eastAsia="Times New Roman" w:hAnsi="Verdana" w:cs="Arial"/>
                <w:color w:val="000000"/>
                <w:sz w:val="17"/>
                <w:szCs w:val="17"/>
                <w:lang w:eastAsia="ru-RU"/>
              </w:rPr>
              <w:t>Норовирус</w:t>
            </w:r>
            <w:proofErr w:type="spellEnd"/>
            <w:r w:rsidRPr="00C4799D">
              <w:rPr>
                <w:rFonts w:ascii="Verdana" w:eastAsia="Times New Roman" w:hAnsi="Verdana" w:cs="Arial"/>
                <w:color w:val="000000"/>
                <w:sz w:val="17"/>
                <w:szCs w:val="17"/>
                <w:lang w:eastAsia="ru-RU"/>
              </w:rPr>
              <w:t xml:space="preserve"> 2 генотипа (</w:t>
            </w:r>
            <w:proofErr w:type="spellStart"/>
            <w:r w:rsidRPr="00C4799D">
              <w:rPr>
                <w:rFonts w:ascii="Verdana" w:eastAsia="Times New Roman" w:hAnsi="Verdana" w:cs="Arial"/>
                <w:color w:val="000000"/>
                <w:sz w:val="17"/>
                <w:szCs w:val="17"/>
                <w:lang w:eastAsia="ru-RU"/>
              </w:rPr>
              <w:t>Norovirus</w:t>
            </w:r>
            <w:proofErr w:type="spellEnd"/>
            <w:r w:rsidRPr="00C4799D">
              <w:rPr>
                <w:rFonts w:ascii="Verdana" w:eastAsia="Times New Roman" w:hAnsi="Verdana" w:cs="Arial"/>
                <w:color w:val="000000"/>
                <w:sz w:val="17"/>
                <w:szCs w:val="17"/>
                <w:lang w:eastAsia="ru-RU"/>
              </w:rPr>
              <w:t xml:space="preserve"> 2 генотип), </w:t>
            </w:r>
            <w:proofErr w:type="spellStart"/>
            <w:r w:rsidRPr="00C4799D">
              <w:rPr>
                <w:rFonts w:ascii="Verdana" w:eastAsia="Times New Roman" w:hAnsi="Verdana" w:cs="Arial"/>
                <w:color w:val="000000"/>
                <w:sz w:val="17"/>
                <w:szCs w:val="17"/>
                <w:lang w:eastAsia="ru-RU"/>
              </w:rPr>
              <w:t>Астровирус</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Astrovirus</w:t>
            </w:r>
            <w:proofErr w:type="spellEnd"/>
            <w:r w:rsidRPr="00C4799D">
              <w:rPr>
                <w:rFonts w:ascii="Verdana" w:eastAsia="Times New Roman" w:hAnsi="Verdana" w:cs="Arial"/>
                <w:color w:val="000000"/>
                <w:sz w:val="17"/>
                <w:szCs w:val="17"/>
                <w:lang w:eastAsia="ru-RU"/>
              </w:rPr>
              <w:t>)) (определение и дифференциация РНК)</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12</w:t>
            </w:r>
            <w:r w:rsidR="007C2124" w:rsidRPr="00C4799D">
              <w:rPr>
                <w:rFonts w:ascii="Verdana" w:eastAsia="Times New Roman" w:hAnsi="Verdana" w:cs="Arial"/>
                <w:color w:val="000000"/>
                <w:sz w:val="17"/>
                <w:szCs w:val="17"/>
                <w:lang w:eastAsia="ru-RU"/>
              </w:rPr>
              <w:t>00</w:t>
            </w:r>
          </w:p>
        </w:tc>
      </w:tr>
      <w:tr w:rsidR="007C2124" w:rsidRPr="007C2124" w:rsidTr="0012569B">
        <w:trPr>
          <w:trHeight w:val="33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Варицелла-Зостер</w:t>
            </w:r>
            <w:proofErr w:type="spellEnd"/>
            <w:r w:rsidRPr="00C4799D">
              <w:rPr>
                <w:rFonts w:ascii="Verdana" w:eastAsia="Times New Roman" w:hAnsi="Verdana" w:cs="Arial"/>
                <w:color w:val="000000"/>
                <w:sz w:val="17"/>
                <w:szCs w:val="17"/>
                <w:lang w:eastAsia="ru-RU"/>
              </w:rPr>
              <w:t xml:space="preserve"> вирус (ветряная оспа, опоясывающий лишай)</w:t>
            </w:r>
          </w:p>
        </w:tc>
      </w:tr>
      <w:tr w:rsidR="007C2124" w:rsidRPr="007C2124" w:rsidTr="0012569B">
        <w:trPr>
          <w:trHeight w:val="52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С135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Вирус </w:t>
            </w:r>
            <w:proofErr w:type="spellStart"/>
            <w:r w:rsidRPr="00C4799D">
              <w:rPr>
                <w:rFonts w:ascii="Verdana" w:eastAsia="Times New Roman" w:hAnsi="Verdana" w:cs="Arial"/>
                <w:color w:val="000000"/>
                <w:sz w:val="17"/>
                <w:szCs w:val="17"/>
                <w:lang w:eastAsia="ru-RU"/>
              </w:rPr>
              <w:t>Варицелла-Зостер</w:t>
            </w:r>
            <w:proofErr w:type="spellEnd"/>
            <w:r w:rsidRPr="00C4799D">
              <w:rPr>
                <w:rFonts w:ascii="Verdana" w:eastAsia="Times New Roman" w:hAnsi="Verdana" w:cs="Arial"/>
                <w:color w:val="000000"/>
                <w:sz w:val="17"/>
                <w:szCs w:val="17"/>
                <w:lang w:eastAsia="ru-RU"/>
              </w:rPr>
              <w:t xml:space="preserve"> (HSV 3, VZV) (антитела класса </w:t>
            </w:r>
            <w:proofErr w:type="spellStart"/>
            <w:r w:rsidRPr="00C4799D">
              <w:rPr>
                <w:rFonts w:ascii="Verdana" w:eastAsia="Times New Roman" w:hAnsi="Verdana" w:cs="Arial"/>
                <w:color w:val="000000"/>
                <w:sz w:val="17"/>
                <w:szCs w:val="17"/>
                <w:lang w:eastAsia="ru-RU"/>
              </w:rPr>
              <w:t>Ig</w:t>
            </w:r>
            <w:proofErr w:type="spellEnd"/>
            <w:r w:rsidRPr="00C4799D">
              <w:rPr>
                <w:rFonts w:ascii="Verdana" w:eastAsia="Times New Roman" w:hAnsi="Verdana" w:cs="Arial"/>
                <w:color w:val="000000"/>
                <w:sz w:val="17"/>
                <w:szCs w:val="17"/>
                <w:lang w:eastAsia="ru-RU"/>
              </w:rPr>
              <w:t xml:space="preserve"> G)</w:t>
            </w:r>
          </w:p>
        </w:tc>
        <w:tc>
          <w:tcPr>
            <w:tcW w:w="1477" w:type="dxa"/>
            <w:tcBorders>
              <w:top w:val="nil"/>
              <w:left w:val="nil"/>
              <w:bottom w:val="dashed" w:sz="6" w:space="0" w:color="BBBBBB"/>
              <w:right w:val="dashed" w:sz="6" w:space="0" w:color="BBBBBB"/>
            </w:tcBorders>
            <w:vAlign w:val="center"/>
            <w:hideMark/>
          </w:tcPr>
          <w:p w:rsidR="007C2124" w:rsidRPr="00C4799D" w:rsidRDefault="008E671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750</w:t>
            </w:r>
          </w:p>
        </w:tc>
      </w:tr>
      <w:tr w:rsidR="007C2124" w:rsidRPr="007C2124" w:rsidTr="0012569B">
        <w:trPr>
          <w:trHeight w:val="54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С134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Вирус </w:t>
            </w:r>
            <w:proofErr w:type="spellStart"/>
            <w:r w:rsidRPr="00C4799D">
              <w:rPr>
                <w:rFonts w:ascii="Verdana" w:eastAsia="Times New Roman" w:hAnsi="Verdana" w:cs="Arial"/>
                <w:color w:val="000000"/>
                <w:sz w:val="17"/>
                <w:szCs w:val="17"/>
                <w:lang w:eastAsia="ru-RU"/>
              </w:rPr>
              <w:t>Варицелла-Зостер</w:t>
            </w:r>
            <w:proofErr w:type="spellEnd"/>
            <w:r w:rsidRPr="00C4799D">
              <w:rPr>
                <w:rFonts w:ascii="Verdana" w:eastAsia="Times New Roman" w:hAnsi="Verdana" w:cs="Arial"/>
                <w:color w:val="000000"/>
                <w:sz w:val="17"/>
                <w:szCs w:val="17"/>
                <w:lang w:eastAsia="ru-RU"/>
              </w:rPr>
              <w:t xml:space="preserve"> (HSV 3, VZV) (антитела класса </w:t>
            </w:r>
            <w:proofErr w:type="spellStart"/>
            <w:r w:rsidRPr="00C4799D">
              <w:rPr>
                <w:rFonts w:ascii="Verdana" w:eastAsia="Times New Roman" w:hAnsi="Verdana" w:cs="Arial"/>
                <w:color w:val="000000"/>
                <w:sz w:val="17"/>
                <w:szCs w:val="17"/>
                <w:lang w:eastAsia="ru-RU"/>
              </w:rPr>
              <w:t>Ig</w:t>
            </w:r>
            <w:proofErr w:type="spellEnd"/>
            <w:r w:rsidRPr="00C4799D">
              <w:rPr>
                <w:rFonts w:ascii="Verdana" w:eastAsia="Times New Roman" w:hAnsi="Verdana" w:cs="Arial"/>
                <w:color w:val="000000"/>
                <w:sz w:val="17"/>
                <w:szCs w:val="17"/>
                <w:lang w:eastAsia="ru-RU"/>
              </w:rPr>
              <w:t xml:space="preserve"> M)</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750</w:t>
            </w:r>
          </w:p>
        </w:tc>
      </w:tr>
      <w:tr w:rsidR="007C2124" w:rsidRPr="007C2124" w:rsidTr="0012569B">
        <w:trPr>
          <w:trHeight w:val="33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ВИЧ</w:t>
            </w:r>
          </w:p>
        </w:tc>
      </w:tr>
      <w:tr w:rsidR="007C2124" w:rsidRPr="007C2124" w:rsidTr="0012569B">
        <w:trPr>
          <w:trHeight w:val="31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А219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Антиген и антитела к ВИЧ ½</w:t>
            </w:r>
          </w:p>
        </w:tc>
        <w:tc>
          <w:tcPr>
            <w:tcW w:w="1477" w:type="dxa"/>
            <w:tcBorders>
              <w:top w:val="nil"/>
              <w:left w:val="nil"/>
              <w:bottom w:val="dashed" w:sz="6" w:space="0" w:color="BBBBBB"/>
              <w:right w:val="dashed" w:sz="6" w:space="0" w:color="BBBBBB"/>
            </w:tcBorders>
            <w:vAlign w:val="center"/>
            <w:hideMark/>
          </w:tcPr>
          <w:p w:rsidR="007C2124" w:rsidRPr="00C4799D"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w:t>
            </w:r>
            <w:r w:rsidR="007C2124" w:rsidRPr="00C4799D">
              <w:rPr>
                <w:rFonts w:ascii="Verdana" w:eastAsia="Times New Roman" w:hAnsi="Verdana" w:cs="Arial"/>
                <w:color w:val="000000"/>
                <w:sz w:val="17"/>
                <w:szCs w:val="17"/>
                <w:lang w:eastAsia="ru-RU"/>
              </w:rPr>
              <w:t>0</w:t>
            </w:r>
          </w:p>
        </w:tc>
      </w:tr>
      <w:tr w:rsidR="007C2124" w:rsidRPr="007C2124" w:rsidTr="0012569B">
        <w:trPr>
          <w:trHeight w:val="36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Герпес</w:t>
            </w:r>
          </w:p>
        </w:tc>
      </w:tr>
      <w:tr w:rsidR="007C2124" w:rsidRPr="007C2124" w:rsidTr="0012569B">
        <w:trPr>
          <w:trHeight w:val="57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И366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простого герпеса I, II типов </w:t>
            </w:r>
            <w:r w:rsidRPr="00C4799D">
              <w:rPr>
                <w:rFonts w:ascii="Verdana" w:eastAsia="Times New Roman" w:hAnsi="Verdana" w:cs="Arial"/>
                <w:color w:val="000000"/>
                <w:sz w:val="17"/>
                <w:szCs w:val="17"/>
                <w:lang w:eastAsia="ru-RU"/>
              </w:rPr>
              <w:br/>
              <w:t xml:space="preserve">(Н </w:t>
            </w:r>
            <w:proofErr w:type="spellStart"/>
            <w:r w:rsidRPr="00C4799D">
              <w:rPr>
                <w:rFonts w:ascii="Verdana" w:eastAsia="Times New Roman" w:hAnsi="Verdana" w:cs="Arial"/>
                <w:color w:val="000000"/>
                <w:sz w:val="17"/>
                <w:szCs w:val="17"/>
                <w:lang w:eastAsia="ru-RU"/>
              </w:rPr>
              <w:t>simplex</w:t>
            </w:r>
            <w:proofErr w:type="spellEnd"/>
            <w:r w:rsidRPr="00C4799D">
              <w:rPr>
                <w:rFonts w:ascii="Verdana" w:eastAsia="Times New Roman" w:hAnsi="Verdana" w:cs="Arial"/>
                <w:color w:val="000000"/>
                <w:sz w:val="17"/>
                <w:szCs w:val="17"/>
                <w:lang w:eastAsia="ru-RU"/>
              </w:rPr>
              <w:t xml:space="preserve"> ½, </w:t>
            </w:r>
            <w:proofErr w:type="spellStart"/>
            <w:r w:rsidRPr="00C4799D">
              <w:rPr>
                <w:rFonts w:ascii="Verdana" w:eastAsia="Times New Roman" w:hAnsi="Verdana" w:cs="Arial"/>
                <w:color w:val="000000"/>
                <w:sz w:val="17"/>
                <w:szCs w:val="17"/>
                <w:lang w:eastAsia="ru-RU"/>
              </w:rPr>
              <w:t>Herpes</w:t>
            </w:r>
            <w:proofErr w:type="spellEnd"/>
            <w:r w:rsidRPr="00C4799D">
              <w:rPr>
                <w:rFonts w:ascii="Verdana" w:eastAsia="Times New Roman" w:hAnsi="Verdana" w:cs="Arial"/>
                <w:color w:val="000000"/>
                <w:sz w:val="17"/>
                <w:szCs w:val="17"/>
                <w:lang w:eastAsia="ru-RU"/>
              </w:rPr>
              <w:t xml:space="preserve"> I/II, HSV 1 и 2)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w:t>
            </w:r>
            <w:r w:rsidR="007C2124" w:rsidRPr="00C4799D">
              <w:rPr>
                <w:rFonts w:ascii="Verdana" w:eastAsia="Times New Roman" w:hAnsi="Verdana" w:cs="Arial"/>
                <w:color w:val="000000"/>
                <w:sz w:val="17"/>
                <w:szCs w:val="17"/>
                <w:lang w:eastAsia="ru-RU"/>
              </w:rPr>
              <w:t>0</w:t>
            </w:r>
          </w:p>
        </w:tc>
      </w:tr>
      <w:tr w:rsidR="007C2124" w:rsidRPr="007C2124" w:rsidTr="0012569B">
        <w:trPr>
          <w:trHeight w:val="57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С109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простого герпеса I, II типов </w:t>
            </w:r>
            <w:r w:rsidRPr="00C4799D">
              <w:rPr>
                <w:rFonts w:ascii="Verdana" w:eastAsia="Times New Roman" w:hAnsi="Verdana" w:cs="Arial"/>
                <w:color w:val="000000"/>
                <w:sz w:val="17"/>
                <w:szCs w:val="17"/>
                <w:lang w:eastAsia="ru-RU"/>
              </w:rPr>
              <w:br/>
              <w:t xml:space="preserve">(Н </w:t>
            </w:r>
            <w:proofErr w:type="spellStart"/>
            <w:r w:rsidRPr="00C4799D">
              <w:rPr>
                <w:rFonts w:ascii="Verdana" w:eastAsia="Times New Roman" w:hAnsi="Verdana" w:cs="Arial"/>
                <w:color w:val="000000"/>
                <w:sz w:val="17"/>
                <w:szCs w:val="17"/>
                <w:lang w:eastAsia="ru-RU"/>
              </w:rPr>
              <w:t>simplex</w:t>
            </w:r>
            <w:proofErr w:type="spellEnd"/>
            <w:r w:rsidRPr="00C4799D">
              <w:rPr>
                <w:rFonts w:ascii="Verdana" w:eastAsia="Times New Roman" w:hAnsi="Verdana" w:cs="Arial"/>
                <w:color w:val="000000"/>
                <w:sz w:val="17"/>
                <w:szCs w:val="17"/>
                <w:lang w:eastAsia="ru-RU"/>
              </w:rPr>
              <w:t xml:space="preserve"> ½, </w:t>
            </w:r>
            <w:proofErr w:type="spellStart"/>
            <w:r w:rsidRPr="00C4799D">
              <w:rPr>
                <w:rFonts w:ascii="Verdana" w:eastAsia="Times New Roman" w:hAnsi="Verdana" w:cs="Arial"/>
                <w:color w:val="000000"/>
                <w:sz w:val="17"/>
                <w:szCs w:val="17"/>
                <w:lang w:eastAsia="ru-RU"/>
              </w:rPr>
              <w:t>Herpes</w:t>
            </w:r>
            <w:proofErr w:type="spellEnd"/>
            <w:r w:rsidRPr="00C4799D">
              <w:rPr>
                <w:rFonts w:ascii="Verdana" w:eastAsia="Times New Roman" w:hAnsi="Verdana" w:cs="Arial"/>
                <w:color w:val="000000"/>
                <w:sz w:val="17"/>
                <w:szCs w:val="17"/>
                <w:lang w:eastAsia="ru-RU"/>
              </w:rPr>
              <w:t xml:space="preserve"> I/II, HSV 1 и 2)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М</w:t>
            </w:r>
            <w:proofErr w:type="spellEnd"/>
            <w:proofErr w:type="gram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w:t>
            </w:r>
            <w:r w:rsidR="007C2124" w:rsidRPr="00C4799D">
              <w:rPr>
                <w:rFonts w:ascii="Verdana" w:eastAsia="Times New Roman" w:hAnsi="Verdana" w:cs="Arial"/>
                <w:color w:val="000000"/>
                <w:sz w:val="17"/>
                <w:szCs w:val="17"/>
                <w:lang w:eastAsia="ru-RU"/>
              </w:rPr>
              <w:t>0</w:t>
            </w:r>
          </w:p>
        </w:tc>
      </w:tr>
      <w:tr w:rsidR="007C2124" w:rsidRPr="007C2124" w:rsidTr="0012569B">
        <w:trPr>
          <w:trHeight w:val="54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С141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простого герпеса I, II типов </w:t>
            </w:r>
            <w:r w:rsidRPr="00C4799D">
              <w:rPr>
                <w:rFonts w:ascii="Verdana" w:eastAsia="Times New Roman" w:hAnsi="Verdana" w:cs="Arial"/>
                <w:color w:val="000000"/>
                <w:sz w:val="17"/>
                <w:szCs w:val="17"/>
                <w:lang w:eastAsia="ru-RU"/>
              </w:rPr>
              <w:br/>
              <w:t xml:space="preserve">(Н </w:t>
            </w:r>
            <w:proofErr w:type="spellStart"/>
            <w:r w:rsidRPr="00C4799D">
              <w:rPr>
                <w:rFonts w:ascii="Verdana" w:eastAsia="Times New Roman" w:hAnsi="Verdana" w:cs="Arial"/>
                <w:color w:val="000000"/>
                <w:sz w:val="17"/>
                <w:szCs w:val="17"/>
                <w:lang w:eastAsia="ru-RU"/>
              </w:rPr>
              <w:t>simplex</w:t>
            </w:r>
            <w:proofErr w:type="spellEnd"/>
            <w:r w:rsidRPr="00C4799D">
              <w:rPr>
                <w:rFonts w:ascii="Verdana" w:eastAsia="Times New Roman" w:hAnsi="Verdana" w:cs="Arial"/>
                <w:color w:val="000000"/>
                <w:sz w:val="17"/>
                <w:szCs w:val="17"/>
                <w:lang w:eastAsia="ru-RU"/>
              </w:rPr>
              <w:t xml:space="preserve"> ½, </w:t>
            </w:r>
            <w:proofErr w:type="spellStart"/>
            <w:r w:rsidRPr="00C4799D">
              <w:rPr>
                <w:rFonts w:ascii="Verdana" w:eastAsia="Times New Roman" w:hAnsi="Verdana" w:cs="Arial"/>
                <w:color w:val="000000"/>
                <w:sz w:val="17"/>
                <w:szCs w:val="17"/>
                <w:lang w:eastAsia="ru-RU"/>
              </w:rPr>
              <w:t>Herpes</w:t>
            </w:r>
            <w:proofErr w:type="spellEnd"/>
            <w:r w:rsidRPr="00C4799D">
              <w:rPr>
                <w:rFonts w:ascii="Verdana" w:eastAsia="Times New Roman" w:hAnsi="Verdana" w:cs="Arial"/>
                <w:color w:val="000000"/>
                <w:sz w:val="17"/>
                <w:szCs w:val="17"/>
                <w:lang w:eastAsia="ru-RU"/>
              </w:rPr>
              <w:t xml:space="preserve"> I/II, HSV 1 и 2) (индекс </w:t>
            </w:r>
            <w:proofErr w:type="spellStart"/>
            <w:r w:rsidRPr="00C4799D">
              <w:rPr>
                <w:rFonts w:ascii="Verdana" w:eastAsia="Times New Roman" w:hAnsi="Verdana" w:cs="Arial"/>
                <w:color w:val="000000"/>
                <w:sz w:val="17"/>
                <w:szCs w:val="17"/>
                <w:lang w:eastAsia="ru-RU"/>
              </w:rPr>
              <w:t>авидности</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IgG</w:t>
            </w:r>
            <w:proofErr w:type="spellEnd"/>
            <w:proofErr w:type="gramStart"/>
            <w:r w:rsidRPr="00C4799D">
              <w:rPr>
                <w:rFonts w:ascii="Verdana" w:eastAsia="Times New Roman" w:hAnsi="Verdana" w:cs="Arial"/>
                <w:color w:val="000000"/>
                <w:sz w:val="17"/>
                <w:szCs w:val="17"/>
                <w:lang w:eastAsia="ru-RU"/>
              </w:rPr>
              <w:t xml:space="preserve"> )</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650</w:t>
            </w:r>
          </w:p>
        </w:tc>
      </w:tr>
      <w:tr w:rsidR="007C2124" w:rsidRPr="007C2124" w:rsidTr="0012569B">
        <w:trPr>
          <w:trHeight w:val="55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П111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простого герпеса 1,2</w:t>
            </w:r>
            <w:r w:rsidRPr="00C4799D">
              <w:rPr>
                <w:rFonts w:ascii="Verdana" w:eastAsia="Times New Roman" w:hAnsi="Verdana" w:cs="Arial"/>
                <w:color w:val="000000"/>
                <w:sz w:val="17"/>
                <w:szCs w:val="17"/>
                <w:lang w:eastAsia="ru-RU"/>
              </w:rPr>
              <w:br/>
              <w:t xml:space="preserve">(Н </w:t>
            </w:r>
            <w:proofErr w:type="spellStart"/>
            <w:r w:rsidRPr="00C4799D">
              <w:rPr>
                <w:rFonts w:ascii="Verdana" w:eastAsia="Times New Roman" w:hAnsi="Verdana" w:cs="Arial"/>
                <w:color w:val="000000"/>
                <w:sz w:val="17"/>
                <w:szCs w:val="17"/>
                <w:lang w:eastAsia="ru-RU"/>
              </w:rPr>
              <w:t>simplex</w:t>
            </w:r>
            <w:proofErr w:type="spellEnd"/>
            <w:r w:rsidRPr="00C4799D">
              <w:rPr>
                <w:rFonts w:ascii="Verdana" w:eastAsia="Times New Roman" w:hAnsi="Verdana" w:cs="Arial"/>
                <w:color w:val="000000"/>
                <w:sz w:val="17"/>
                <w:szCs w:val="17"/>
                <w:lang w:eastAsia="ru-RU"/>
              </w:rPr>
              <w:t xml:space="preserve"> ½, </w:t>
            </w:r>
            <w:proofErr w:type="spellStart"/>
            <w:r w:rsidRPr="00C4799D">
              <w:rPr>
                <w:rFonts w:ascii="Verdana" w:eastAsia="Times New Roman" w:hAnsi="Verdana" w:cs="Arial"/>
                <w:color w:val="000000"/>
                <w:sz w:val="17"/>
                <w:szCs w:val="17"/>
                <w:lang w:eastAsia="ru-RU"/>
              </w:rPr>
              <w:t>Herpes</w:t>
            </w:r>
            <w:proofErr w:type="spellEnd"/>
            <w:r w:rsidRPr="00C4799D">
              <w:rPr>
                <w:rFonts w:ascii="Verdana" w:eastAsia="Times New Roman" w:hAnsi="Verdana" w:cs="Arial"/>
                <w:color w:val="000000"/>
                <w:sz w:val="17"/>
                <w:szCs w:val="17"/>
                <w:lang w:eastAsia="ru-RU"/>
              </w:rPr>
              <w:t xml:space="preserve"> I/II, HSV 1 и 2)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300</w:t>
            </w:r>
          </w:p>
        </w:tc>
      </w:tr>
      <w:tr w:rsidR="007C2124" w:rsidRPr="007C2124" w:rsidTr="0012569B">
        <w:trPr>
          <w:trHeight w:val="54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П236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Вирус простого герпеса 1,2 (Н </w:t>
            </w:r>
            <w:proofErr w:type="spellStart"/>
            <w:r w:rsidRPr="00C4799D">
              <w:rPr>
                <w:rFonts w:ascii="Verdana" w:eastAsia="Times New Roman" w:hAnsi="Verdana" w:cs="Arial"/>
                <w:color w:val="000000"/>
                <w:sz w:val="17"/>
                <w:szCs w:val="17"/>
                <w:lang w:eastAsia="ru-RU"/>
              </w:rPr>
              <w:t>simplex</w:t>
            </w:r>
            <w:proofErr w:type="spellEnd"/>
            <w:r w:rsidRPr="00C4799D">
              <w:rPr>
                <w:rFonts w:ascii="Verdana" w:eastAsia="Times New Roman" w:hAnsi="Verdana" w:cs="Arial"/>
                <w:color w:val="000000"/>
                <w:sz w:val="17"/>
                <w:szCs w:val="17"/>
                <w:lang w:eastAsia="ru-RU"/>
              </w:rPr>
              <w:t xml:space="preserve"> ½, </w:t>
            </w:r>
            <w:proofErr w:type="spellStart"/>
            <w:r w:rsidRPr="00C4799D">
              <w:rPr>
                <w:rFonts w:ascii="Verdana" w:eastAsia="Times New Roman" w:hAnsi="Verdana" w:cs="Arial"/>
                <w:color w:val="000000"/>
                <w:sz w:val="17"/>
                <w:szCs w:val="17"/>
                <w:lang w:eastAsia="ru-RU"/>
              </w:rPr>
              <w:t>Herpes</w:t>
            </w:r>
            <w:proofErr w:type="spellEnd"/>
            <w:r w:rsidRPr="00C4799D">
              <w:rPr>
                <w:rFonts w:ascii="Verdana" w:eastAsia="Times New Roman" w:hAnsi="Verdana" w:cs="Arial"/>
                <w:color w:val="000000"/>
                <w:sz w:val="17"/>
                <w:szCs w:val="17"/>
                <w:lang w:eastAsia="ru-RU"/>
              </w:rPr>
              <w:t xml:space="preserve"> I/II, HSV 1 и 2)</w:t>
            </w:r>
            <w:r w:rsidRPr="00C4799D">
              <w:rPr>
                <w:rFonts w:ascii="Verdana" w:eastAsia="Times New Roman" w:hAnsi="Verdana" w:cs="Arial"/>
                <w:color w:val="000000"/>
                <w:sz w:val="17"/>
                <w:szCs w:val="17"/>
                <w:lang w:eastAsia="ru-RU"/>
              </w:rPr>
              <w:br/>
              <w:t>(определение ДНК</w:t>
            </w:r>
            <w:r w:rsidR="00395332" w:rsidRPr="00C4799D">
              <w:rPr>
                <w:rFonts w:ascii="Verdana" w:eastAsia="Times New Roman" w:hAnsi="Verdana" w:cs="Arial"/>
                <w:color w:val="000000"/>
                <w:sz w:val="17"/>
                <w:szCs w:val="17"/>
                <w:lang w:eastAsia="ru-RU"/>
              </w:rPr>
              <w:t xml:space="preserve"> в крови</w:t>
            </w:r>
            <w:r w:rsidRPr="00C4799D">
              <w:rPr>
                <w:rFonts w:ascii="Verdana" w:eastAsia="Times New Roman" w:hAnsi="Verdana" w:cs="Arial"/>
                <w:color w:val="000000"/>
                <w:sz w:val="17"/>
                <w:szCs w:val="17"/>
                <w:lang w:eastAsia="ru-RU"/>
              </w:rPr>
              <w:t>)</w:t>
            </w:r>
            <w:r w:rsidR="00395332" w:rsidRPr="00C4799D">
              <w:rPr>
                <w:rFonts w:ascii="Verdana" w:eastAsia="Times New Roman" w:hAnsi="Verdana" w:cs="Arial"/>
                <w:color w:val="000000"/>
                <w:sz w:val="17"/>
                <w:szCs w:val="17"/>
                <w:lang w:eastAsia="ru-RU"/>
              </w:rPr>
              <w:t xml:space="preserve"> (вирусная нагрузка)</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58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lastRenderedPageBreak/>
              <w:t>П108</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Генотипирование</w:t>
            </w:r>
            <w:proofErr w:type="spellEnd"/>
            <w:r w:rsidRPr="007C2124">
              <w:rPr>
                <w:rFonts w:ascii="Verdana" w:eastAsia="Times New Roman" w:hAnsi="Verdana" w:cs="Arial"/>
                <w:color w:val="000000"/>
                <w:sz w:val="17"/>
                <w:szCs w:val="17"/>
                <w:lang w:eastAsia="ru-RU"/>
              </w:rPr>
              <w:t xml:space="preserve"> вируса простого герпеса 1,2 (Н </w:t>
            </w:r>
            <w:proofErr w:type="spellStart"/>
            <w:r w:rsidRPr="007C2124">
              <w:rPr>
                <w:rFonts w:ascii="Verdana" w:eastAsia="Times New Roman" w:hAnsi="Verdana" w:cs="Arial"/>
                <w:color w:val="000000"/>
                <w:sz w:val="17"/>
                <w:szCs w:val="17"/>
                <w:lang w:eastAsia="ru-RU"/>
              </w:rPr>
              <w:t>simplex</w:t>
            </w:r>
            <w:proofErr w:type="spellEnd"/>
            <w:r w:rsidRPr="007C2124">
              <w:rPr>
                <w:rFonts w:ascii="Verdana" w:eastAsia="Times New Roman" w:hAnsi="Verdana" w:cs="Arial"/>
                <w:color w:val="000000"/>
                <w:sz w:val="17"/>
                <w:szCs w:val="17"/>
                <w:lang w:eastAsia="ru-RU"/>
              </w:rPr>
              <w:t xml:space="preserve"> ½, </w:t>
            </w:r>
            <w:proofErr w:type="spellStart"/>
            <w:r w:rsidRPr="007C2124">
              <w:rPr>
                <w:rFonts w:ascii="Verdana" w:eastAsia="Times New Roman" w:hAnsi="Verdana" w:cs="Arial"/>
                <w:color w:val="000000"/>
                <w:sz w:val="17"/>
                <w:szCs w:val="17"/>
                <w:lang w:eastAsia="ru-RU"/>
              </w:rPr>
              <w:t>Herpes</w:t>
            </w:r>
            <w:proofErr w:type="spellEnd"/>
            <w:r w:rsidRPr="007C2124">
              <w:rPr>
                <w:rFonts w:ascii="Verdana" w:eastAsia="Times New Roman" w:hAnsi="Verdana" w:cs="Arial"/>
                <w:color w:val="000000"/>
                <w:sz w:val="17"/>
                <w:szCs w:val="17"/>
                <w:lang w:eastAsia="ru-RU"/>
              </w:rPr>
              <w:t xml:space="preserve"> I/II, HSV 1 и 2) (определение ДНК)</w:t>
            </w:r>
          </w:p>
        </w:tc>
        <w:tc>
          <w:tcPr>
            <w:tcW w:w="1477" w:type="dxa"/>
            <w:tcBorders>
              <w:top w:val="nil"/>
              <w:left w:val="nil"/>
              <w:bottom w:val="dashed" w:sz="6" w:space="0" w:color="BBBBBB"/>
              <w:right w:val="dashed" w:sz="6" w:space="0" w:color="BBBBBB"/>
            </w:tcBorders>
            <w:vAlign w:val="center"/>
            <w:hideMark/>
          </w:tcPr>
          <w:p w:rsidR="007C2124" w:rsidRPr="007C2124"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7C2124" w:rsidTr="0012569B">
        <w:trPr>
          <w:trHeight w:val="75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С318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Вирус герпеса 6 типа (HHV 6)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550</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П174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герпеса 6 типа (HHV 6)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35</w:t>
            </w:r>
            <w:r w:rsidR="007C2124" w:rsidRPr="00C4799D">
              <w:rPr>
                <w:rFonts w:ascii="Verdana" w:eastAsia="Times New Roman" w:hAnsi="Verdana" w:cs="Arial"/>
                <w:color w:val="000000"/>
                <w:sz w:val="17"/>
                <w:szCs w:val="17"/>
                <w:lang w:eastAsia="ru-RU"/>
              </w:rPr>
              <w:t>0</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395332">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w:t>
            </w:r>
            <w:r w:rsidR="00395332" w:rsidRPr="00C4799D">
              <w:rPr>
                <w:rFonts w:ascii="Verdana" w:eastAsia="Times New Roman" w:hAnsi="Verdana" w:cs="Arial"/>
                <w:color w:val="000000"/>
                <w:sz w:val="17"/>
                <w:szCs w:val="17"/>
                <w:lang w:eastAsia="ru-RU"/>
              </w:rPr>
              <w:t>235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герпеса 6 типа (HHV 6)  (определение ДНК</w:t>
            </w:r>
            <w:r w:rsidR="00395332" w:rsidRPr="00C4799D">
              <w:rPr>
                <w:rFonts w:ascii="Verdana" w:eastAsia="Times New Roman" w:hAnsi="Verdana" w:cs="Arial"/>
                <w:color w:val="000000"/>
                <w:sz w:val="17"/>
                <w:szCs w:val="17"/>
                <w:lang w:eastAsia="ru-RU"/>
              </w:rPr>
              <w:t xml:space="preserve"> в крови</w:t>
            </w:r>
            <w:r w:rsidRPr="00C4799D">
              <w:rPr>
                <w:rFonts w:ascii="Verdana" w:eastAsia="Times New Roman" w:hAnsi="Verdana" w:cs="Arial"/>
                <w:color w:val="000000"/>
                <w:sz w:val="17"/>
                <w:szCs w:val="17"/>
                <w:lang w:eastAsia="ru-RU"/>
              </w:rPr>
              <w:t>)</w:t>
            </w:r>
            <w:r w:rsidRPr="00C4799D">
              <w:rPr>
                <w:rFonts w:ascii="Verdana" w:eastAsia="Times New Roman" w:hAnsi="Verdana" w:cs="Arial"/>
                <w:color w:val="000000"/>
                <w:sz w:val="17"/>
                <w:szCs w:val="17"/>
                <w:lang w:eastAsia="ru-RU"/>
              </w:rPr>
              <w:br/>
              <w:t>(вирусная нагрузка)</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П095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герпеса 7 типа (HHV 7)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П094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герпеса 8 типа (HHV 8)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395332"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Гепатит</w:t>
            </w:r>
            <w:proofErr w:type="gramStart"/>
            <w:r w:rsidRPr="00C4799D">
              <w:rPr>
                <w:rFonts w:ascii="Verdana" w:eastAsia="Times New Roman" w:hAnsi="Verdana" w:cs="Arial"/>
                <w:color w:val="000000"/>
                <w:sz w:val="17"/>
                <w:szCs w:val="17"/>
                <w:lang w:eastAsia="ru-RU"/>
              </w:rPr>
              <w:t xml:space="preserve"> А</w:t>
            </w:r>
            <w:proofErr w:type="gramEnd"/>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ED133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С100</w:t>
            </w:r>
            <w:r w:rsidR="007C2124" w:rsidRPr="00C4799D">
              <w:rPr>
                <w:rFonts w:ascii="Verdana" w:eastAsia="Times New Roman" w:hAnsi="Verdana" w:cs="Arial"/>
                <w:color w:val="000000"/>
                <w:sz w:val="17"/>
                <w:szCs w:val="17"/>
                <w:lang w:eastAsia="ru-RU"/>
              </w:rPr>
              <w:t>    </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гепатита</w:t>
            </w:r>
            <w:proofErr w:type="gramStart"/>
            <w:r w:rsidRPr="00C4799D">
              <w:rPr>
                <w:rFonts w:ascii="Verdana" w:eastAsia="Times New Roman" w:hAnsi="Verdana" w:cs="Arial"/>
                <w:color w:val="000000"/>
                <w:sz w:val="17"/>
                <w:szCs w:val="17"/>
                <w:lang w:eastAsia="ru-RU"/>
              </w:rPr>
              <w:t>  А</w:t>
            </w:r>
            <w:proofErr w:type="gramEnd"/>
            <w:r w:rsidRPr="00C4799D">
              <w:rPr>
                <w:rFonts w:ascii="Verdana" w:eastAsia="Times New Roman" w:hAnsi="Verdana" w:cs="Arial"/>
                <w:color w:val="000000"/>
                <w:sz w:val="17"/>
                <w:szCs w:val="17"/>
                <w:lang w:eastAsia="ru-RU"/>
              </w:rPr>
              <w:t xml:space="preserve">  (антитела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ED133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w:t>
            </w:r>
            <w:r w:rsidR="007C2124" w:rsidRPr="00C4799D">
              <w:rPr>
                <w:rFonts w:ascii="Verdana" w:eastAsia="Times New Roman" w:hAnsi="Verdana" w:cs="Arial"/>
                <w:color w:val="000000"/>
                <w:sz w:val="17"/>
                <w:szCs w:val="17"/>
                <w:lang w:eastAsia="ru-RU"/>
              </w:rPr>
              <w:t>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ED133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С101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гепатита</w:t>
            </w:r>
            <w:proofErr w:type="gramStart"/>
            <w:r w:rsidRPr="00C4799D">
              <w:rPr>
                <w:rFonts w:ascii="Verdana" w:eastAsia="Times New Roman" w:hAnsi="Verdana" w:cs="Arial"/>
                <w:color w:val="000000"/>
                <w:sz w:val="17"/>
                <w:szCs w:val="17"/>
                <w:lang w:eastAsia="ru-RU"/>
              </w:rPr>
              <w:t>  А</w:t>
            </w:r>
            <w:proofErr w:type="gramEnd"/>
            <w:r w:rsidRPr="00C4799D">
              <w:rPr>
                <w:rFonts w:ascii="Verdana" w:eastAsia="Times New Roman" w:hAnsi="Verdana" w:cs="Arial"/>
                <w:color w:val="000000"/>
                <w:sz w:val="17"/>
                <w:szCs w:val="17"/>
                <w:lang w:eastAsia="ru-RU"/>
              </w:rPr>
              <w:t xml:space="preserve">  (антитела </w:t>
            </w:r>
            <w:proofErr w:type="spellStart"/>
            <w:r w:rsidRPr="00C4799D">
              <w:rPr>
                <w:rFonts w:ascii="Verdana" w:eastAsia="Times New Roman" w:hAnsi="Verdana" w:cs="Arial"/>
                <w:color w:val="000000"/>
                <w:sz w:val="17"/>
                <w:szCs w:val="17"/>
                <w:lang w:eastAsia="ru-RU"/>
              </w:rPr>
              <w:t>IgМ</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ED133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650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П157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Вирусный гепатит</w:t>
            </w:r>
            <w:proofErr w:type="gramStart"/>
            <w:r w:rsidRPr="00C4799D">
              <w:rPr>
                <w:rFonts w:ascii="Verdana" w:eastAsia="Times New Roman" w:hAnsi="Verdana" w:cs="Arial"/>
                <w:color w:val="000000"/>
                <w:sz w:val="17"/>
                <w:szCs w:val="17"/>
                <w:lang w:eastAsia="ru-RU"/>
              </w:rPr>
              <w:t xml:space="preserve"> А</w:t>
            </w:r>
            <w:proofErr w:type="gramEnd"/>
            <w:r w:rsidRPr="00C4799D">
              <w:rPr>
                <w:rFonts w:ascii="Verdana" w:eastAsia="Times New Roman" w:hAnsi="Verdana" w:cs="Arial"/>
                <w:color w:val="000000"/>
                <w:sz w:val="17"/>
                <w:szCs w:val="17"/>
                <w:lang w:eastAsia="ru-RU"/>
              </w:rPr>
              <w:t xml:space="preserve"> (HAV) (определение РНК)</w:t>
            </w:r>
          </w:p>
        </w:tc>
        <w:tc>
          <w:tcPr>
            <w:tcW w:w="1477" w:type="dxa"/>
            <w:tcBorders>
              <w:top w:val="nil"/>
              <w:left w:val="nil"/>
              <w:bottom w:val="dashed" w:sz="6" w:space="0" w:color="BBBBBB"/>
              <w:right w:val="dashed" w:sz="6" w:space="0" w:color="BBBBBB"/>
            </w:tcBorders>
            <w:vAlign w:val="center"/>
            <w:hideMark/>
          </w:tcPr>
          <w:p w:rsidR="007C2124" w:rsidRPr="00C4799D" w:rsidRDefault="00ED133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75</w:t>
            </w:r>
            <w:r w:rsidR="007C2124" w:rsidRPr="00C4799D">
              <w:rPr>
                <w:rFonts w:ascii="Verdana" w:eastAsia="Times New Roman" w:hAnsi="Verdana" w:cs="Arial"/>
                <w:color w:val="000000"/>
                <w:sz w:val="17"/>
                <w:szCs w:val="17"/>
                <w:lang w:eastAsia="ru-RU"/>
              </w:rPr>
              <w:t>0</w:t>
            </w:r>
          </w:p>
        </w:tc>
      </w:tr>
      <w:tr w:rsidR="007C2124" w:rsidRPr="007C2124" w:rsidTr="0012569B">
        <w:trPr>
          <w:trHeight w:val="278"/>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Гепатит</w:t>
            </w:r>
            <w:proofErr w:type="gramStart"/>
            <w:r w:rsidRPr="00C4799D">
              <w:rPr>
                <w:rFonts w:ascii="Verdana" w:eastAsia="Times New Roman" w:hAnsi="Verdana" w:cs="Arial"/>
                <w:color w:val="000000"/>
                <w:sz w:val="17"/>
                <w:szCs w:val="17"/>
                <w:lang w:eastAsia="ru-RU"/>
              </w:rPr>
              <w:t xml:space="preserve"> В</w:t>
            </w:r>
            <w:proofErr w:type="gramEnd"/>
          </w:p>
        </w:tc>
      </w:tr>
      <w:tr w:rsidR="007C2124" w:rsidRPr="007C2124" w:rsidTr="0012569B">
        <w:trPr>
          <w:trHeight w:val="43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И192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Скрининг гепатита</w:t>
            </w:r>
            <w:proofErr w:type="gramStart"/>
            <w:r w:rsidRPr="00C4799D">
              <w:rPr>
                <w:rFonts w:ascii="Verdana" w:eastAsia="Times New Roman" w:hAnsi="Verdana" w:cs="Arial"/>
                <w:color w:val="000000"/>
                <w:sz w:val="17"/>
                <w:szCs w:val="17"/>
                <w:lang w:eastAsia="ru-RU"/>
              </w:rPr>
              <w:t xml:space="preserve"> В</w:t>
            </w:r>
            <w:proofErr w:type="gram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HBs</w:t>
            </w:r>
            <w:proofErr w:type="spellEnd"/>
            <w:r w:rsidRPr="00C4799D">
              <w:rPr>
                <w:rFonts w:ascii="Verdana" w:eastAsia="Times New Roman" w:hAnsi="Verdana" w:cs="Arial"/>
                <w:color w:val="000000"/>
                <w:sz w:val="17"/>
                <w:szCs w:val="17"/>
                <w:lang w:eastAsia="ru-RU"/>
              </w:rPr>
              <w:t xml:space="preserve"> антиген)</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250</w:t>
            </w:r>
          </w:p>
        </w:tc>
      </w:tr>
      <w:tr w:rsidR="007C2124" w:rsidRPr="007C2124" w:rsidTr="0012569B">
        <w:trPr>
          <w:trHeight w:val="46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ED133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И196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HBs</w:t>
            </w:r>
            <w:proofErr w:type="spellEnd"/>
            <w:r w:rsidRPr="00C4799D">
              <w:rPr>
                <w:rFonts w:ascii="Verdana" w:eastAsia="Times New Roman" w:hAnsi="Verdana" w:cs="Arial"/>
                <w:color w:val="000000"/>
                <w:sz w:val="17"/>
                <w:szCs w:val="17"/>
                <w:lang w:eastAsia="ru-RU"/>
              </w:rPr>
              <w:t xml:space="preserve"> антиген количественный</w:t>
            </w:r>
          </w:p>
        </w:tc>
        <w:tc>
          <w:tcPr>
            <w:tcW w:w="1477" w:type="dxa"/>
            <w:tcBorders>
              <w:top w:val="nil"/>
              <w:left w:val="nil"/>
              <w:bottom w:val="dashed" w:sz="6" w:space="0" w:color="BBBBBB"/>
              <w:right w:val="dashed" w:sz="6" w:space="0" w:color="BBBBBB"/>
            </w:tcBorders>
            <w:vAlign w:val="center"/>
            <w:hideMark/>
          </w:tcPr>
          <w:p w:rsidR="007C2124" w:rsidRPr="00C4799D" w:rsidRDefault="00ED133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135</w:t>
            </w:r>
            <w:r w:rsidR="007C2124" w:rsidRPr="00C4799D">
              <w:rPr>
                <w:rFonts w:ascii="Verdana" w:eastAsia="Times New Roman" w:hAnsi="Verdana" w:cs="Arial"/>
                <w:color w:val="000000"/>
                <w:sz w:val="17"/>
                <w:szCs w:val="17"/>
                <w:lang w:eastAsia="ru-RU"/>
              </w:rPr>
              <w:t>0</w:t>
            </w:r>
          </w:p>
        </w:tc>
      </w:tr>
      <w:tr w:rsidR="007C2124" w:rsidRPr="007C2124" w:rsidTr="0012569B">
        <w:trPr>
          <w:trHeight w:val="54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С182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val="en-US" w:eastAsia="ru-RU"/>
              </w:rPr>
            </w:pPr>
            <w:r w:rsidRPr="00C4799D">
              <w:rPr>
                <w:rFonts w:ascii="Verdana" w:eastAsia="Times New Roman" w:hAnsi="Verdana" w:cs="Arial"/>
                <w:color w:val="000000"/>
                <w:sz w:val="17"/>
                <w:szCs w:val="17"/>
                <w:lang w:eastAsia="ru-RU"/>
              </w:rPr>
              <w:t>Маркеры</w:t>
            </w:r>
            <w:r w:rsidR="00ED1336" w:rsidRPr="00C4799D">
              <w:rPr>
                <w:rFonts w:ascii="Verdana" w:eastAsia="Times New Roman" w:hAnsi="Verdana" w:cs="Arial"/>
                <w:color w:val="000000"/>
                <w:sz w:val="17"/>
                <w:szCs w:val="17"/>
                <w:lang w:val="en-US" w:eastAsia="ru-RU"/>
              </w:rPr>
              <w:t xml:space="preserve"> </w:t>
            </w:r>
            <w:proofErr w:type="spellStart"/>
            <w:r w:rsidRPr="00C4799D">
              <w:rPr>
                <w:rFonts w:ascii="Verdana" w:eastAsia="Times New Roman" w:hAnsi="Verdana" w:cs="Arial"/>
                <w:color w:val="000000"/>
                <w:sz w:val="17"/>
                <w:szCs w:val="17"/>
                <w:lang w:eastAsia="ru-RU"/>
              </w:rPr>
              <w:t>гепатитаВ</w:t>
            </w:r>
            <w:proofErr w:type="spellEnd"/>
            <w:r w:rsidRPr="00C4799D">
              <w:rPr>
                <w:rFonts w:ascii="Verdana" w:eastAsia="Times New Roman" w:hAnsi="Verdana" w:cs="Arial"/>
                <w:color w:val="000000"/>
                <w:sz w:val="17"/>
                <w:szCs w:val="17"/>
                <w:lang w:val="en-US" w:eastAsia="ru-RU"/>
              </w:rPr>
              <w:t xml:space="preserve"> (</w:t>
            </w:r>
            <w:proofErr w:type="spellStart"/>
            <w:r w:rsidRPr="00C4799D">
              <w:rPr>
                <w:rFonts w:ascii="Verdana" w:eastAsia="Times New Roman" w:hAnsi="Verdana" w:cs="Arial"/>
                <w:color w:val="000000"/>
                <w:sz w:val="17"/>
                <w:szCs w:val="17"/>
                <w:lang w:val="en-US" w:eastAsia="ru-RU"/>
              </w:rPr>
              <w:t>HBeAg</w:t>
            </w:r>
            <w:proofErr w:type="spellEnd"/>
            <w:r w:rsidRPr="00C4799D">
              <w:rPr>
                <w:rFonts w:ascii="Verdana" w:eastAsia="Times New Roman" w:hAnsi="Verdana" w:cs="Arial"/>
                <w:color w:val="000000"/>
                <w:sz w:val="17"/>
                <w:szCs w:val="17"/>
                <w:lang w:val="en-US" w:eastAsia="ru-RU"/>
              </w:rPr>
              <w:t>, anti-</w:t>
            </w:r>
            <w:proofErr w:type="spellStart"/>
            <w:r w:rsidRPr="00C4799D">
              <w:rPr>
                <w:rFonts w:ascii="Verdana" w:eastAsia="Times New Roman" w:hAnsi="Verdana" w:cs="Arial"/>
                <w:color w:val="000000"/>
                <w:sz w:val="17"/>
                <w:szCs w:val="17"/>
                <w:lang w:val="en-US" w:eastAsia="ru-RU"/>
              </w:rPr>
              <w:t>HBcoreM</w:t>
            </w:r>
            <w:proofErr w:type="spellEnd"/>
            <w:r w:rsidRPr="00C4799D">
              <w:rPr>
                <w:rFonts w:ascii="Verdana" w:eastAsia="Times New Roman" w:hAnsi="Verdana" w:cs="Arial"/>
                <w:color w:val="000000"/>
                <w:sz w:val="17"/>
                <w:szCs w:val="17"/>
                <w:lang w:val="en-US" w:eastAsia="ru-RU"/>
              </w:rPr>
              <w:t>, anti-</w:t>
            </w:r>
            <w:proofErr w:type="spellStart"/>
            <w:r w:rsidRPr="00C4799D">
              <w:rPr>
                <w:rFonts w:ascii="Verdana" w:eastAsia="Times New Roman" w:hAnsi="Verdana" w:cs="Arial"/>
                <w:color w:val="000000"/>
                <w:sz w:val="17"/>
                <w:szCs w:val="17"/>
                <w:lang w:val="en-US" w:eastAsia="ru-RU"/>
              </w:rPr>
              <w:t>HBe</w:t>
            </w:r>
            <w:proofErr w:type="spellEnd"/>
            <w:r w:rsidRPr="00C4799D">
              <w:rPr>
                <w:rFonts w:ascii="Verdana" w:eastAsia="Times New Roman" w:hAnsi="Verdana" w:cs="Arial"/>
                <w:color w:val="000000"/>
                <w:sz w:val="17"/>
                <w:szCs w:val="17"/>
                <w:lang w:val="en-US" w:eastAsia="ru-RU"/>
              </w:rPr>
              <w:t>, Anti-</w:t>
            </w:r>
            <w:proofErr w:type="spellStart"/>
            <w:r w:rsidRPr="00C4799D">
              <w:rPr>
                <w:rFonts w:ascii="Verdana" w:eastAsia="Times New Roman" w:hAnsi="Verdana" w:cs="Arial"/>
                <w:color w:val="000000"/>
                <w:sz w:val="17"/>
                <w:szCs w:val="17"/>
                <w:lang w:val="en-US" w:eastAsia="ru-RU"/>
              </w:rPr>
              <w:t>HBcore</w:t>
            </w:r>
            <w:proofErr w:type="spellEnd"/>
            <w:r w:rsidRPr="00C4799D">
              <w:rPr>
                <w:rFonts w:ascii="Verdana" w:eastAsia="Times New Roman" w:hAnsi="Verdana" w:cs="Arial"/>
                <w:color w:val="000000"/>
                <w:sz w:val="17"/>
                <w:szCs w:val="17"/>
                <w:lang w:val="en-US"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ED133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1100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И184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Антитела к </w:t>
            </w:r>
            <w:proofErr w:type="spellStart"/>
            <w:r w:rsidRPr="00C4799D">
              <w:rPr>
                <w:rFonts w:ascii="Verdana" w:eastAsia="Times New Roman" w:hAnsi="Verdana" w:cs="Arial"/>
                <w:color w:val="000000"/>
                <w:sz w:val="17"/>
                <w:szCs w:val="17"/>
                <w:lang w:eastAsia="ru-RU"/>
              </w:rPr>
              <w:t>HBs</w:t>
            </w:r>
            <w:proofErr w:type="spellEnd"/>
            <w:r w:rsidRPr="00C4799D">
              <w:rPr>
                <w:rFonts w:ascii="Verdana" w:eastAsia="Times New Roman" w:hAnsi="Verdana" w:cs="Arial"/>
                <w:color w:val="000000"/>
                <w:sz w:val="17"/>
                <w:szCs w:val="17"/>
                <w:lang w:eastAsia="ru-RU"/>
              </w:rPr>
              <w:t xml:space="preserve"> антигену (Анти – </w:t>
            </w:r>
            <w:proofErr w:type="spellStart"/>
            <w:r w:rsidRPr="00C4799D">
              <w:rPr>
                <w:rFonts w:ascii="Verdana" w:eastAsia="Times New Roman" w:hAnsi="Verdana" w:cs="Arial"/>
                <w:color w:val="000000"/>
                <w:sz w:val="17"/>
                <w:szCs w:val="17"/>
                <w:lang w:eastAsia="ru-RU"/>
              </w:rPr>
              <w:t>HBs</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ED133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600</w:t>
            </w:r>
          </w:p>
        </w:tc>
      </w:tr>
      <w:tr w:rsidR="007C2124" w:rsidRPr="007C2124" w:rsidTr="0012569B">
        <w:trPr>
          <w:trHeight w:val="69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П127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гепатита</w:t>
            </w:r>
            <w:proofErr w:type="gramStart"/>
            <w:r w:rsidRPr="00C4799D">
              <w:rPr>
                <w:rFonts w:ascii="Verdana" w:eastAsia="Times New Roman" w:hAnsi="Verdana" w:cs="Arial"/>
                <w:color w:val="000000"/>
                <w:sz w:val="17"/>
                <w:szCs w:val="17"/>
                <w:lang w:eastAsia="ru-RU"/>
              </w:rPr>
              <w:t xml:space="preserve"> В</w:t>
            </w:r>
            <w:proofErr w:type="gramEnd"/>
            <w:r w:rsidRPr="00C4799D">
              <w:rPr>
                <w:rFonts w:ascii="Verdana" w:eastAsia="Times New Roman" w:hAnsi="Verdana" w:cs="Arial"/>
                <w:color w:val="000000"/>
                <w:sz w:val="17"/>
                <w:szCs w:val="17"/>
                <w:lang w:eastAsia="ru-RU"/>
              </w:rPr>
              <w:t xml:space="preserve"> (HBV)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ED133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7C2124" w:rsidTr="0012569B">
        <w:trPr>
          <w:trHeight w:val="69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П133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гепатита</w:t>
            </w:r>
            <w:proofErr w:type="gramStart"/>
            <w:r w:rsidRPr="00C4799D">
              <w:rPr>
                <w:rFonts w:ascii="Verdana" w:eastAsia="Times New Roman" w:hAnsi="Verdana" w:cs="Arial"/>
                <w:color w:val="000000"/>
                <w:sz w:val="17"/>
                <w:szCs w:val="17"/>
                <w:lang w:eastAsia="ru-RU"/>
              </w:rPr>
              <w:t xml:space="preserve"> В</w:t>
            </w:r>
            <w:proofErr w:type="gramEnd"/>
            <w:r w:rsidRPr="00C4799D">
              <w:rPr>
                <w:rFonts w:ascii="Verdana" w:eastAsia="Times New Roman" w:hAnsi="Verdana" w:cs="Arial"/>
                <w:color w:val="000000"/>
                <w:sz w:val="17"/>
                <w:szCs w:val="17"/>
                <w:lang w:eastAsia="ru-RU"/>
              </w:rPr>
              <w:t xml:space="preserve"> (HBV) (определение ДНК) (вирусная нагрузка)</w:t>
            </w:r>
          </w:p>
        </w:tc>
        <w:tc>
          <w:tcPr>
            <w:tcW w:w="1477" w:type="dxa"/>
            <w:tcBorders>
              <w:top w:val="nil"/>
              <w:left w:val="nil"/>
              <w:bottom w:val="dashed" w:sz="6" w:space="0" w:color="BBBBBB"/>
              <w:right w:val="dashed" w:sz="6" w:space="0" w:color="BBBBBB"/>
            </w:tcBorders>
            <w:vAlign w:val="center"/>
            <w:hideMark/>
          </w:tcPr>
          <w:p w:rsidR="007C2124" w:rsidRPr="00C4799D" w:rsidRDefault="00ED133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1800</w:t>
            </w:r>
          </w:p>
        </w:tc>
      </w:tr>
      <w:tr w:rsidR="007C2124" w:rsidRPr="007C2124" w:rsidTr="0012569B">
        <w:trPr>
          <w:trHeight w:val="31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Гепатит</w:t>
            </w:r>
            <w:proofErr w:type="gramStart"/>
            <w:r w:rsidRPr="00C4799D">
              <w:rPr>
                <w:rFonts w:ascii="Verdana" w:eastAsia="Times New Roman" w:hAnsi="Verdana" w:cs="Arial"/>
                <w:color w:val="000000"/>
                <w:sz w:val="17"/>
                <w:szCs w:val="17"/>
                <w:lang w:eastAsia="ru-RU"/>
              </w:rPr>
              <w:t xml:space="preserve"> С</w:t>
            </w:r>
            <w:proofErr w:type="gramEnd"/>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И191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Скрининг гепатита</w:t>
            </w:r>
            <w:proofErr w:type="gramStart"/>
            <w:r w:rsidRPr="00C4799D">
              <w:rPr>
                <w:rFonts w:ascii="Verdana" w:eastAsia="Times New Roman" w:hAnsi="Verdana" w:cs="Arial"/>
                <w:color w:val="000000"/>
                <w:sz w:val="17"/>
                <w:szCs w:val="17"/>
                <w:lang w:eastAsia="ru-RU"/>
              </w:rPr>
              <w:t xml:space="preserve"> С</w:t>
            </w:r>
            <w:proofErr w:type="gramEnd"/>
            <w:r w:rsidRPr="00C4799D">
              <w:rPr>
                <w:rFonts w:ascii="Verdana" w:eastAsia="Times New Roman" w:hAnsi="Verdana" w:cs="Arial"/>
                <w:color w:val="000000"/>
                <w:sz w:val="17"/>
                <w:szCs w:val="17"/>
                <w:lang w:eastAsia="ru-RU"/>
              </w:rPr>
              <w:t xml:space="preserve"> (анти-HCV)</w:t>
            </w:r>
          </w:p>
        </w:tc>
        <w:tc>
          <w:tcPr>
            <w:tcW w:w="1477" w:type="dxa"/>
            <w:tcBorders>
              <w:top w:val="nil"/>
              <w:left w:val="nil"/>
              <w:bottom w:val="dashed" w:sz="6" w:space="0" w:color="BBBBBB"/>
              <w:right w:val="dashed" w:sz="6" w:space="0" w:color="BBBBBB"/>
            </w:tcBorders>
            <w:vAlign w:val="center"/>
            <w:hideMark/>
          </w:tcPr>
          <w:p w:rsidR="007C2124" w:rsidRPr="00C4799D" w:rsidRDefault="00ED133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75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С282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Маркеры гепатита</w:t>
            </w:r>
            <w:proofErr w:type="gramStart"/>
            <w:r w:rsidRPr="00C4799D">
              <w:rPr>
                <w:rFonts w:ascii="Verdana" w:eastAsia="Times New Roman" w:hAnsi="Verdana" w:cs="Arial"/>
                <w:color w:val="000000"/>
                <w:sz w:val="17"/>
                <w:szCs w:val="17"/>
                <w:lang w:eastAsia="ru-RU"/>
              </w:rPr>
              <w:t xml:space="preserve"> С</w:t>
            </w:r>
            <w:proofErr w:type="gram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anti</w:t>
            </w:r>
            <w:proofErr w:type="spellEnd"/>
            <w:r w:rsidRPr="00C4799D">
              <w:rPr>
                <w:rFonts w:ascii="Verdana" w:eastAsia="Times New Roman" w:hAnsi="Verdana" w:cs="Arial"/>
                <w:color w:val="000000"/>
                <w:sz w:val="17"/>
                <w:szCs w:val="17"/>
                <w:lang w:eastAsia="ru-RU"/>
              </w:rPr>
              <w:t xml:space="preserve"> -HCV-</w:t>
            </w:r>
            <w:proofErr w:type="spellStart"/>
            <w:r w:rsidRPr="00C4799D">
              <w:rPr>
                <w:rFonts w:ascii="Verdana" w:eastAsia="Times New Roman" w:hAnsi="Verdana" w:cs="Arial"/>
                <w:color w:val="000000"/>
                <w:sz w:val="17"/>
                <w:szCs w:val="17"/>
                <w:lang w:eastAsia="ru-RU"/>
              </w:rPr>
              <w:t>core</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anti</w:t>
            </w:r>
            <w:proofErr w:type="spellEnd"/>
            <w:r w:rsidRPr="00C4799D">
              <w:rPr>
                <w:rFonts w:ascii="Verdana" w:eastAsia="Times New Roman" w:hAnsi="Verdana" w:cs="Arial"/>
                <w:color w:val="000000"/>
                <w:sz w:val="17"/>
                <w:szCs w:val="17"/>
                <w:lang w:eastAsia="ru-RU"/>
              </w:rPr>
              <w:t xml:space="preserve"> -HCV-NS3, </w:t>
            </w:r>
            <w:proofErr w:type="spellStart"/>
            <w:r w:rsidRPr="00C4799D">
              <w:rPr>
                <w:rFonts w:ascii="Verdana" w:eastAsia="Times New Roman" w:hAnsi="Verdana" w:cs="Arial"/>
                <w:color w:val="000000"/>
                <w:sz w:val="17"/>
                <w:szCs w:val="17"/>
                <w:lang w:eastAsia="ru-RU"/>
              </w:rPr>
              <w:t>anti</w:t>
            </w:r>
            <w:proofErr w:type="spellEnd"/>
            <w:r w:rsidRPr="00C4799D">
              <w:rPr>
                <w:rFonts w:ascii="Verdana" w:eastAsia="Times New Roman" w:hAnsi="Verdana" w:cs="Arial"/>
                <w:color w:val="000000"/>
                <w:sz w:val="17"/>
                <w:szCs w:val="17"/>
                <w:lang w:eastAsia="ru-RU"/>
              </w:rPr>
              <w:t xml:space="preserve"> -HCV-NS4, </w:t>
            </w:r>
            <w:proofErr w:type="spellStart"/>
            <w:r w:rsidRPr="00C4799D">
              <w:rPr>
                <w:rFonts w:ascii="Verdana" w:eastAsia="Times New Roman" w:hAnsi="Verdana" w:cs="Arial"/>
                <w:color w:val="000000"/>
                <w:sz w:val="17"/>
                <w:szCs w:val="17"/>
                <w:lang w:eastAsia="ru-RU"/>
              </w:rPr>
              <w:t>anti</w:t>
            </w:r>
            <w:proofErr w:type="spellEnd"/>
            <w:r w:rsidRPr="00C4799D">
              <w:rPr>
                <w:rFonts w:ascii="Verdana" w:eastAsia="Times New Roman" w:hAnsi="Verdana" w:cs="Arial"/>
                <w:color w:val="000000"/>
                <w:sz w:val="17"/>
                <w:szCs w:val="17"/>
                <w:lang w:eastAsia="ru-RU"/>
              </w:rPr>
              <w:t xml:space="preserve"> -HCV-NS5, </w:t>
            </w:r>
            <w:proofErr w:type="spellStart"/>
            <w:r w:rsidRPr="00C4799D">
              <w:rPr>
                <w:rFonts w:ascii="Verdana" w:eastAsia="Times New Roman" w:hAnsi="Verdana" w:cs="Arial"/>
                <w:color w:val="000000"/>
                <w:sz w:val="17"/>
                <w:szCs w:val="17"/>
                <w:lang w:eastAsia="ru-RU"/>
              </w:rPr>
              <w:t>anti</w:t>
            </w:r>
            <w:proofErr w:type="spellEnd"/>
            <w:r w:rsidRPr="00C4799D">
              <w:rPr>
                <w:rFonts w:ascii="Verdana" w:eastAsia="Times New Roman" w:hAnsi="Verdana" w:cs="Arial"/>
                <w:color w:val="000000"/>
                <w:sz w:val="17"/>
                <w:szCs w:val="17"/>
                <w:lang w:eastAsia="ru-RU"/>
              </w:rPr>
              <w:t xml:space="preserve"> -HCV- </w:t>
            </w:r>
            <w:proofErr w:type="spellStart"/>
            <w:r w:rsidRPr="00C4799D">
              <w:rPr>
                <w:rFonts w:ascii="Verdana" w:eastAsia="Times New Roman" w:hAnsi="Verdana" w:cs="Arial"/>
                <w:color w:val="000000"/>
                <w:sz w:val="17"/>
                <w:szCs w:val="17"/>
                <w:lang w:eastAsia="ru-RU"/>
              </w:rPr>
              <w:t>IgM</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ED1336"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1000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П109</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Вирус гепатита</w:t>
            </w:r>
            <w:proofErr w:type="gramStart"/>
            <w:r w:rsidRPr="007C2124">
              <w:rPr>
                <w:rFonts w:ascii="Verdana" w:eastAsia="Times New Roman" w:hAnsi="Verdana" w:cs="Arial"/>
                <w:color w:val="000000"/>
                <w:sz w:val="17"/>
                <w:szCs w:val="17"/>
                <w:lang w:eastAsia="ru-RU"/>
              </w:rPr>
              <w:t xml:space="preserve"> С</w:t>
            </w:r>
            <w:proofErr w:type="gramEnd"/>
            <w:r w:rsidRPr="007C2124">
              <w:rPr>
                <w:rFonts w:ascii="Verdana" w:eastAsia="Times New Roman" w:hAnsi="Verdana" w:cs="Arial"/>
                <w:color w:val="000000"/>
                <w:sz w:val="17"/>
                <w:szCs w:val="17"/>
                <w:lang w:eastAsia="ru-RU"/>
              </w:rPr>
              <w:t xml:space="preserve"> (HCV) (определение РНК)</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700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П126</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Генотипирование</w:t>
            </w:r>
            <w:proofErr w:type="spellEnd"/>
            <w:r w:rsidRPr="007C2124">
              <w:rPr>
                <w:rFonts w:ascii="Verdana" w:eastAsia="Times New Roman" w:hAnsi="Verdana" w:cs="Arial"/>
                <w:color w:val="000000"/>
                <w:sz w:val="17"/>
                <w:szCs w:val="17"/>
                <w:lang w:eastAsia="ru-RU"/>
              </w:rPr>
              <w:t xml:space="preserve"> вируса гепатита</w:t>
            </w:r>
            <w:proofErr w:type="gramStart"/>
            <w:r w:rsidRPr="007C2124">
              <w:rPr>
                <w:rFonts w:ascii="Verdana" w:eastAsia="Times New Roman" w:hAnsi="Verdana" w:cs="Arial"/>
                <w:color w:val="000000"/>
                <w:sz w:val="17"/>
                <w:szCs w:val="17"/>
                <w:lang w:eastAsia="ru-RU"/>
              </w:rPr>
              <w:t xml:space="preserve"> С</w:t>
            </w:r>
            <w:proofErr w:type="gramEnd"/>
            <w:r w:rsidRPr="007C2124">
              <w:rPr>
                <w:rFonts w:ascii="Verdana" w:eastAsia="Times New Roman" w:hAnsi="Verdana" w:cs="Arial"/>
                <w:color w:val="000000"/>
                <w:sz w:val="17"/>
                <w:szCs w:val="17"/>
                <w:lang w:eastAsia="ru-RU"/>
              </w:rPr>
              <w:t>  (HCV) (определение РНК) (генотипы 1а, 1в, 2, 3а/3б)</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1400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П125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гепатита</w:t>
            </w:r>
            <w:proofErr w:type="gramStart"/>
            <w:r w:rsidRPr="00C4799D">
              <w:rPr>
                <w:rFonts w:ascii="Verdana" w:eastAsia="Times New Roman" w:hAnsi="Verdana" w:cs="Arial"/>
                <w:color w:val="000000"/>
                <w:sz w:val="17"/>
                <w:szCs w:val="17"/>
                <w:lang w:eastAsia="ru-RU"/>
              </w:rPr>
              <w:t xml:space="preserve"> С</w:t>
            </w:r>
            <w:proofErr w:type="gramEnd"/>
            <w:r w:rsidRPr="00C4799D">
              <w:rPr>
                <w:rFonts w:ascii="Verdana" w:eastAsia="Times New Roman" w:hAnsi="Verdana" w:cs="Arial"/>
                <w:color w:val="000000"/>
                <w:sz w:val="17"/>
                <w:szCs w:val="17"/>
                <w:lang w:eastAsia="ru-RU"/>
              </w:rPr>
              <w:t xml:space="preserve"> (HCV) (определение РНК) (вирусная нагрузка)</w:t>
            </w:r>
          </w:p>
        </w:tc>
        <w:tc>
          <w:tcPr>
            <w:tcW w:w="1477" w:type="dxa"/>
            <w:tcBorders>
              <w:top w:val="nil"/>
              <w:left w:val="nil"/>
              <w:bottom w:val="dashed" w:sz="6" w:space="0" w:color="BBBBBB"/>
              <w:right w:val="dashed" w:sz="6" w:space="0" w:color="BBBBBB"/>
            </w:tcBorders>
            <w:vAlign w:val="center"/>
            <w:hideMark/>
          </w:tcPr>
          <w:p w:rsidR="007C2124" w:rsidRPr="00C4799D" w:rsidRDefault="000210F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1800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Гепатит  D</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С280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Вирусный гепатит D (антитела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0210F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С281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Вирусный гепатит D (антитела </w:t>
            </w:r>
            <w:proofErr w:type="spellStart"/>
            <w:r w:rsidRPr="00C4799D">
              <w:rPr>
                <w:rFonts w:ascii="Verdana" w:eastAsia="Times New Roman" w:hAnsi="Verdana" w:cs="Arial"/>
                <w:color w:val="000000"/>
                <w:sz w:val="17"/>
                <w:szCs w:val="17"/>
                <w:lang w:eastAsia="ru-RU"/>
              </w:rPr>
              <w:t>IgM</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0210F5"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П128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Вирусный гепатит D (HDV) (определение РНК)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700</w:t>
            </w:r>
          </w:p>
        </w:tc>
      </w:tr>
      <w:tr w:rsidR="007C2124" w:rsidRPr="007C2124" w:rsidTr="0012569B">
        <w:trPr>
          <w:trHeight w:val="55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П155</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Вирусный гепатит D (HDV) (определение РНК)</w:t>
            </w:r>
            <w:r w:rsidRPr="007C2124">
              <w:rPr>
                <w:rFonts w:ascii="Verdana" w:eastAsia="Times New Roman" w:hAnsi="Verdana" w:cs="Arial"/>
                <w:color w:val="000000"/>
                <w:sz w:val="17"/>
                <w:szCs w:val="17"/>
                <w:lang w:eastAsia="ru-RU"/>
              </w:rPr>
              <w:br/>
              <w:t>(вирусная нагрузка)</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1450</w:t>
            </w:r>
          </w:p>
        </w:tc>
      </w:tr>
      <w:tr w:rsidR="007C2124" w:rsidRPr="007C2124" w:rsidTr="0012569B">
        <w:trPr>
          <w:trHeight w:val="28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lastRenderedPageBreak/>
              <w:t>Гепатит  Е</w:t>
            </w:r>
          </w:p>
        </w:tc>
      </w:tr>
      <w:tr w:rsidR="007C2124" w:rsidRPr="007C2124" w:rsidTr="0012569B">
        <w:trPr>
          <w:trHeight w:val="36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С097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Вирусный гепатит Е (антитела </w:t>
            </w:r>
            <w:proofErr w:type="spellStart"/>
            <w:r w:rsidRPr="007C2124">
              <w:rPr>
                <w:rFonts w:ascii="Verdana" w:eastAsia="Times New Roman" w:hAnsi="Verdana" w:cs="Arial"/>
                <w:color w:val="000000"/>
                <w:sz w:val="17"/>
                <w:szCs w:val="17"/>
                <w:lang w:eastAsia="ru-RU"/>
              </w:rPr>
              <w:t>IgG</w:t>
            </w:r>
            <w:proofErr w:type="spell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E650D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С096</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Вирусный гепатит Е (антитела </w:t>
            </w:r>
            <w:proofErr w:type="spellStart"/>
            <w:r w:rsidRPr="007C2124">
              <w:rPr>
                <w:rFonts w:ascii="Verdana" w:eastAsia="Times New Roman" w:hAnsi="Verdana" w:cs="Arial"/>
                <w:color w:val="000000"/>
                <w:sz w:val="17"/>
                <w:szCs w:val="17"/>
                <w:lang w:eastAsia="ru-RU"/>
              </w:rPr>
              <w:t>IgM</w:t>
            </w:r>
            <w:proofErr w:type="spell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E650D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650</w:t>
            </w:r>
          </w:p>
        </w:tc>
      </w:tr>
      <w:tr w:rsidR="007C2124" w:rsidRPr="007C2124" w:rsidTr="0012569B">
        <w:trPr>
          <w:trHeight w:val="25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Гепатит G</w:t>
            </w:r>
          </w:p>
        </w:tc>
      </w:tr>
      <w:tr w:rsidR="007C2124" w:rsidRPr="007C2124" w:rsidTr="0012569B">
        <w:trPr>
          <w:trHeight w:val="37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П129</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Вирусный гепатит G (HGV) (определение РНК)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E650DD">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w:t>
            </w:r>
            <w:r w:rsidR="00E650DD" w:rsidRPr="00C4799D">
              <w:rPr>
                <w:rFonts w:ascii="Verdana" w:eastAsia="Times New Roman" w:hAnsi="Verdana" w:cs="Arial"/>
                <w:color w:val="000000"/>
                <w:sz w:val="17"/>
                <w:szCs w:val="17"/>
                <w:lang w:eastAsia="ru-RU"/>
              </w:rPr>
              <w:t>5</w:t>
            </w:r>
            <w:r w:rsidRPr="00C4799D">
              <w:rPr>
                <w:rFonts w:ascii="Verdana" w:eastAsia="Times New Roman" w:hAnsi="Verdana" w:cs="Arial"/>
                <w:color w:val="000000"/>
                <w:sz w:val="17"/>
                <w:szCs w:val="17"/>
                <w:lang w:eastAsia="ru-RU"/>
              </w:rPr>
              <w:t>0</w:t>
            </w:r>
          </w:p>
        </w:tc>
      </w:tr>
      <w:tr w:rsidR="007C2124" w:rsidRPr="007C2124" w:rsidTr="0012569B">
        <w:trPr>
          <w:trHeight w:val="58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П156</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Вирусный гепатит G (HGV) (определение РНК)</w:t>
            </w:r>
            <w:r w:rsidRPr="007C2124">
              <w:rPr>
                <w:rFonts w:ascii="Verdana" w:eastAsia="Times New Roman" w:hAnsi="Verdana" w:cs="Arial"/>
                <w:color w:val="000000"/>
                <w:sz w:val="17"/>
                <w:szCs w:val="17"/>
                <w:lang w:eastAsia="ru-RU"/>
              </w:rPr>
              <w:br/>
              <w:t>(вирусная нагрузка)</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1450</w:t>
            </w:r>
          </w:p>
        </w:tc>
      </w:tr>
      <w:tr w:rsidR="007C2124" w:rsidRPr="007C2124" w:rsidTr="0012569B">
        <w:trPr>
          <w:trHeight w:val="42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Гепатит ТТ</w:t>
            </w:r>
            <w:proofErr w:type="gramStart"/>
            <w:r w:rsidRPr="00C4799D">
              <w:rPr>
                <w:rFonts w:ascii="Verdana" w:eastAsia="Times New Roman" w:hAnsi="Verdana" w:cs="Arial"/>
                <w:color w:val="000000"/>
                <w:sz w:val="17"/>
                <w:szCs w:val="17"/>
                <w:lang w:eastAsia="ru-RU"/>
              </w:rPr>
              <w:t>V</w:t>
            </w:r>
            <w:proofErr w:type="gramEnd"/>
          </w:p>
        </w:tc>
      </w:tr>
      <w:tr w:rsidR="007C2124" w:rsidRPr="007C2124" w:rsidTr="0012569B">
        <w:trPr>
          <w:trHeight w:val="37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П132</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Вирусный гепатит TTV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E650D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750</w:t>
            </w:r>
          </w:p>
        </w:tc>
      </w:tr>
      <w:tr w:rsidR="007C2124" w:rsidRPr="007C2124" w:rsidTr="0012569B">
        <w:trPr>
          <w:trHeight w:val="37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П167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Вирусный гепатит TTV (определение ДНК) (вирусная нагрузка)</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1450</w:t>
            </w:r>
          </w:p>
        </w:tc>
      </w:tr>
      <w:tr w:rsidR="007C2124" w:rsidRPr="007C2124" w:rsidTr="0012569B">
        <w:trPr>
          <w:trHeight w:val="42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Грипп </w:t>
            </w:r>
          </w:p>
        </w:tc>
      </w:tr>
      <w:tr w:rsidR="007C2124" w:rsidRPr="007C2124" w:rsidTr="0012569B">
        <w:trPr>
          <w:trHeight w:val="578"/>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П087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Вирусы гриппа</w:t>
            </w:r>
            <w:proofErr w:type="gramStart"/>
            <w:r w:rsidRPr="007C2124">
              <w:rPr>
                <w:rFonts w:ascii="Verdana" w:eastAsia="Times New Roman" w:hAnsi="Verdana" w:cs="Arial"/>
                <w:color w:val="000000"/>
                <w:sz w:val="17"/>
                <w:szCs w:val="17"/>
                <w:lang w:eastAsia="ru-RU"/>
              </w:rPr>
              <w:t xml:space="preserve"> А</w:t>
            </w:r>
            <w:proofErr w:type="gramEnd"/>
            <w:r w:rsidRPr="007C2124">
              <w:rPr>
                <w:rFonts w:ascii="Verdana" w:eastAsia="Times New Roman" w:hAnsi="Verdana" w:cs="Arial"/>
                <w:color w:val="000000"/>
                <w:sz w:val="17"/>
                <w:szCs w:val="17"/>
                <w:lang w:eastAsia="ru-RU"/>
              </w:rPr>
              <w:t xml:space="preserve"> (в </w:t>
            </w:r>
            <w:proofErr w:type="spellStart"/>
            <w:r w:rsidRPr="007C2124">
              <w:rPr>
                <w:rFonts w:ascii="Verdana" w:eastAsia="Times New Roman" w:hAnsi="Verdana" w:cs="Arial"/>
                <w:color w:val="000000"/>
                <w:sz w:val="17"/>
                <w:szCs w:val="17"/>
                <w:lang w:eastAsia="ru-RU"/>
              </w:rPr>
              <w:t>т.ч</w:t>
            </w:r>
            <w:proofErr w:type="spellEnd"/>
            <w:r w:rsidRPr="007C2124">
              <w:rPr>
                <w:rFonts w:ascii="Verdana" w:eastAsia="Times New Roman" w:hAnsi="Verdana" w:cs="Arial"/>
                <w:color w:val="000000"/>
                <w:sz w:val="17"/>
                <w:szCs w:val="17"/>
                <w:lang w:eastAsia="ru-RU"/>
              </w:rPr>
              <w:t>. H1N1, H3N2) и В (</w:t>
            </w:r>
            <w:proofErr w:type="spellStart"/>
            <w:r w:rsidRPr="007C2124">
              <w:rPr>
                <w:rFonts w:ascii="Verdana" w:eastAsia="Times New Roman" w:hAnsi="Verdana" w:cs="Arial"/>
                <w:color w:val="000000"/>
                <w:sz w:val="17"/>
                <w:szCs w:val="17"/>
                <w:lang w:eastAsia="ru-RU"/>
              </w:rPr>
              <w:t>Influenza</w:t>
            </w:r>
            <w:proofErr w:type="spellEnd"/>
            <w:r w:rsidRPr="007C2124">
              <w:rPr>
                <w:rFonts w:ascii="Verdana" w:eastAsia="Times New Roman" w:hAnsi="Verdana" w:cs="Arial"/>
                <w:color w:val="000000"/>
                <w:sz w:val="17"/>
                <w:szCs w:val="17"/>
                <w:lang w:eastAsia="ru-RU"/>
              </w:rPr>
              <w:t xml:space="preserve"> A&amp;B </w:t>
            </w:r>
            <w:proofErr w:type="spellStart"/>
            <w:r w:rsidRPr="007C2124">
              <w:rPr>
                <w:rFonts w:ascii="Verdana" w:eastAsia="Times New Roman" w:hAnsi="Verdana" w:cs="Arial"/>
                <w:color w:val="000000"/>
                <w:sz w:val="17"/>
                <w:szCs w:val="17"/>
                <w:lang w:eastAsia="ru-RU"/>
              </w:rPr>
              <w:t>virus</w:t>
            </w:r>
            <w:proofErr w:type="spellEnd"/>
            <w:r w:rsidRPr="007C2124">
              <w:rPr>
                <w:rFonts w:ascii="Verdana" w:eastAsia="Times New Roman" w:hAnsi="Verdana" w:cs="Arial"/>
                <w:color w:val="000000"/>
                <w:sz w:val="17"/>
                <w:szCs w:val="17"/>
                <w:lang w:eastAsia="ru-RU"/>
              </w:rPr>
              <w:t>) (определение РНК)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1150</w:t>
            </w:r>
          </w:p>
        </w:tc>
      </w:tr>
      <w:tr w:rsidR="007C2124" w:rsidRPr="007C2124" w:rsidTr="0012569B">
        <w:trPr>
          <w:trHeight w:val="46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Клещевой энцефалит</w:t>
            </w:r>
          </w:p>
        </w:tc>
      </w:tr>
      <w:tr w:rsidR="007C2124" w:rsidRPr="007C2124" w:rsidTr="0012569B">
        <w:trPr>
          <w:trHeight w:val="36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С330</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Вирус клещевого энцефалита (антитела класса </w:t>
            </w:r>
            <w:proofErr w:type="spellStart"/>
            <w:r w:rsidRPr="007C2124">
              <w:rPr>
                <w:rFonts w:ascii="Verdana" w:eastAsia="Times New Roman" w:hAnsi="Verdana" w:cs="Arial"/>
                <w:color w:val="000000"/>
                <w:sz w:val="17"/>
                <w:szCs w:val="17"/>
                <w:lang w:eastAsia="ru-RU"/>
              </w:rPr>
              <w:t>IgG</w:t>
            </w:r>
            <w:proofErr w:type="spell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w:t>
            </w:r>
            <w:r w:rsidR="00E650DD" w:rsidRPr="00C4799D">
              <w:rPr>
                <w:rFonts w:ascii="Verdana" w:eastAsia="Times New Roman" w:hAnsi="Verdana" w:cs="Arial"/>
                <w:color w:val="000000"/>
                <w:sz w:val="17"/>
                <w:szCs w:val="17"/>
                <w:lang w:eastAsia="ru-RU"/>
              </w:rPr>
              <w:t>50</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С331</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Вирус клещевого энцефалита (антитела класса </w:t>
            </w:r>
            <w:proofErr w:type="spellStart"/>
            <w:r w:rsidRPr="007C2124">
              <w:rPr>
                <w:rFonts w:ascii="Verdana" w:eastAsia="Times New Roman" w:hAnsi="Verdana" w:cs="Arial"/>
                <w:color w:val="000000"/>
                <w:sz w:val="17"/>
                <w:szCs w:val="17"/>
                <w:lang w:eastAsia="ru-RU"/>
              </w:rPr>
              <w:t>Ig</w:t>
            </w:r>
            <w:proofErr w:type="gramStart"/>
            <w:r w:rsidRPr="007C2124">
              <w:rPr>
                <w:rFonts w:ascii="Verdana" w:eastAsia="Times New Roman" w:hAnsi="Verdana" w:cs="Arial"/>
                <w:color w:val="000000"/>
                <w:sz w:val="17"/>
                <w:szCs w:val="17"/>
                <w:lang w:eastAsia="ru-RU"/>
              </w:rPr>
              <w:t>М</w:t>
            </w:r>
            <w:proofErr w:type="spellEnd"/>
            <w:proofErr w:type="gram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E650D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700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П169</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Вирус клещевого энцефалита (определение РНК) / </w:t>
            </w:r>
            <w:proofErr w:type="spellStart"/>
            <w:r w:rsidRPr="007C2124">
              <w:rPr>
                <w:rFonts w:ascii="Verdana" w:eastAsia="Times New Roman" w:hAnsi="Verdana" w:cs="Arial"/>
                <w:color w:val="000000"/>
                <w:sz w:val="17"/>
                <w:szCs w:val="17"/>
                <w:lang w:eastAsia="ru-RU"/>
              </w:rPr>
              <w:t>Боррелиоз</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Borrelia</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burgdorferi</w:t>
            </w:r>
            <w:proofErr w:type="spellEnd"/>
            <w:r w:rsidRPr="007C2124">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E650D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75</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Корь</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С316</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Вирус кори (антитела класса </w:t>
            </w:r>
            <w:proofErr w:type="spellStart"/>
            <w:r w:rsidRPr="007C2124">
              <w:rPr>
                <w:rFonts w:ascii="Verdana" w:eastAsia="Times New Roman" w:hAnsi="Verdana" w:cs="Arial"/>
                <w:color w:val="000000"/>
                <w:sz w:val="17"/>
                <w:szCs w:val="17"/>
                <w:lang w:eastAsia="ru-RU"/>
              </w:rPr>
              <w:t>IgG</w:t>
            </w:r>
            <w:proofErr w:type="spell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С317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Вирус кори (антитела класса </w:t>
            </w:r>
            <w:proofErr w:type="spellStart"/>
            <w:r w:rsidRPr="007C2124">
              <w:rPr>
                <w:rFonts w:ascii="Verdana" w:eastAsia="Times New Roman" w:hAnsi="Verdana" w:cs="Arial"/>
                <w:color w:val="000000"/>
                <w:sz w:val="17"/>
                <w:szCs w:val="17"/>
                <w:lang w:eastAsia="ru-RU"/>
              </w:rPr>
              <w:t>Ig</w:t>
            </w:r>
            <w:proofErr w:type="gramStart"/>
            <w:r w:rsidRPr="007C2124">
              <w:rPr>
                <w:rFonts w:ascii="Verdana" w:eastAsia="Times New Roman" w:hAnsi="Verdana" w:cs="Arial"/>
                <w:color w:val="000000"/>
                <w:sz w:val="17"/>
                <w:szCs w:val="17"/>
                <w:lang w:eastAsia="ru-RU"/>
              </w:rPr>
              <w:t>М</w:t>
            </w:r>
            <w:proofErr w:type="spellEnd"/>
            <w:proofErr w:type="gram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E650D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800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Краснуха</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А124</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Краснуха (</w:t>
            </w:r>
            <w:proofErr w:type="spellStart"/>
            <w:r w:rsidRPr="007C2124">
              <w:rPr>
                <w:rFonts w:ascii="Verdana" w:eastAsia="Times New Roman" w:hAnsi="Verdana" w:cs="Arial"/>
                <w:color w:val="000000"/>
                <w:sz w:val="17"/>
                <w:szCs w:val="17"/>
                <w:lang w:eastAsia="ru-RU"/>
              </w:rPr>
              <w:t>Rubella</w:t>
            </w:r>
            <w:proofErr w:type="spellEnd"/>
            <w:r w:rsidRPr="007C2124">
              <w:rPr>
                <w:rFonts w:ascii="Verdana" w:eastAsia="Times New Roman" w:hAnsi="Verdana" w:cs="Arial"/>
                <w:color w:val="000000"/>
                <w:sz w:val="17"/>
                <w:szCs w:val="17"/>
                <w:lang w:eastAsia="ru-RU"/>
              </w:rPr>
              <w:t xml:space="preserve">) (антитела класса </w:t>
            </w:r>
            <w:proofErr w:type="spellStart"/>
            <w:r w:rsidRPr="007C2124">
              <w:rPr>
                <w:rFonts w:ascii="Verdana" w:eastAsia="Times New Roman" w:hAnsi="Verdana" w:cs="Arial"/>
                <w:color w:val="000000"/>
                <w:sz w:val="17"/>
                <w:szCs w:val="17"/>
                <w:lang w:eastAsia="ru-RU"/>
              </w:rPr>
              <w:t>IgG</w:t>
            </w:r>
            <w:proofErr w:type="spellEnd"/>
            <w:r w:rsidRPr="007C2124">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400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А130</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Краснуха (</w:t>
            </w:r>
            <w:proofErr w:type="spellStart"/>
            <w:r w:rsidRPr="007C2124">
              <w:rPr>
                <w:rFonts w:ascii="Verdana" w:eastAsia="Times New Roman" w:hAnsi="Verdana" w:cs="Arial"/>
                <w:color w:val="000000"/>
                <w:sz w:val="17"/>
                <w:szCs w:val="17"/>
                <w:lang w:eastAsia="ru-RU"/>
              </w:rPr>
              <w:t>Rubella</w:t>
            </w:r>
            <w:proofErr w:type="spellEnd"/>
            <w:r w:rsidRPr="007C2124">
              <w:rPr>
                <w:rFonts w:ascii="Verdana" w:eastAsia="Times New Roman" w:hAnsi="Verdana" w:cs="Arial"/>
                <w:color w:val="000000"/>
                <w:sz w:val="17"/>
                <w:szCs w:val="17"/>
                <w:lang w:eastAsia="ru-RU"/>
              </w:rPr>
              <w:t xml:space="preserve">) (антитела класса </w:t>
            </w:r>
            <w:proofErr w:type="spellStart"/>
            <w:r w:rsidRPr="007C2124">
              <w:rPr>
                <w:rFonts w:ascii="Verdana" w:eastAsia="Times New Roman" w:hAnsi="Verdana" w:cs="Arial"/>
                <w:color w:val="000000"/>
                <w:sz w:val="17"/>
                <w:szCs w:val="17"/>
                <w:lang w:eastAsia="ru-RU"/>
              </w:rPr>
              <w:t>Ig</w:t>
            </w:r>
            <w:proofErr w:type="gramStart"/>
            <w:r w:rsidRPr="007C2124">
              <w:rPr>
                <w:rFonts w:ascii="Verdana" w:eastAsia="Times New Roman" w:hAnsi="Verdana" w:cs="Arial"/>
                <w:color w:val="000000"/>
                <w:sz w:val="17"/>
                <w:szCs w:val="17"/>
                <w:lang w:eastAsia="ru-RU"/>
              </w:rPr>
              <w:t>М</w:t>
            </w:r>
            <w:proofErr w:type="spellEnd"/>
            <w:proofErr w:type="gramEnd"/>
            <w:r w:rsidRPr="007C2124">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500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С140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Краснуха (</w:t>
            </w:r>
            <w:proofErr w:type="spellStart"/>
            <w:r w:rsidRPr="00C4799D">
              <w:rPr>
                <w:rFonts w:ascii="Verdana" w:eastAsia="Times New Roman" w:hAnsi="Verdana" w:cs="Arial"/>
                <w:color w:val="000000"/>
                <w:sz w:val="17"/>
                <w:szCs w:val="17"/>
                <w:lang w:eastAsia="ru-RU"/>
              </w:rPr>
              <w:t>Rubella</w:t>
            </w:r>
            <w:proofErr w:type="spellEnd"/>
            <w:r w:rsidRPr="00C4799D">
              <w:rPr>
                <w:rFonts w:ascii="Verdana" w:eastAsia="Times New Roman" w:hAnsi="Verdana" w:cs="Arial"/>
                <w:color w:val="000000"/>
                <w:sz w:val="17"/>
                <w:szCs w:val="17"/>
                <w:lang w:eastAsia="ru-RU"/>
              </w:rPr>
              <w:t xml:space="preserve">) (индекс </w:t>
            </w:r>
            <w:proofErr w:type="spellStart"/>
            <w:r w:rsidRPr="00C4799D">
              <w:rPr>
                <w:rFonts w:ascii="Verdana" w:eastAsia="Times New Roman" w:hAnsi="Verdana" w:cs="Arial"/>
                <w:color w:val="000000"/>
                <w:sz w:val="17"/>
                <w:szCs w:val="17"/>
                <w:lang w:eastAsia="ru-RU"/>
              </w:rPr>
              <w:t>авидности</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E650D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900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Папилломавирусная</w:t>
            </w:r>
            <w:proofErr w:type="spellEnd"/>
            <w:r w:rsidRPr="007C2124">
              <w:rPr>
                <w:rFonts w:ascii="Verdana" w:eastAsia="Times New Roman" w:hAnsi="Verdana" w:cs="Arial"/>
                <w:color w:val="000000"/>
                <w:sz w:val="17"/>
                <w:szCs w:val="17"/>
                <w:lang w:eastAsia="ru-RU"/>
              </w:rPr>
              <w:t xml:space="preserve"> инфекция</w:t>
            </w:r>
          </w:p>
        </w:tc>
      </w:tr>
      <w:tr w:rsidR="007C2124" w:rsidRPr="007C2124" w:rsidTr="0012569B">
        <w:trPr>
          <w:trHeight w:val="66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П142 </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7C2124">
              <w:rPr>
                <w:rFonts w:ascii="Verdana" w:eastAsia="Times New Roman" w:hAnsi="Verdana" w:cs="Arial"/>
                <w:color w:val="000000"/>
                <w:sz w:val="17"/>
                <w:szCs w:val="17"/>
                <w:lang w:eastAsia="ru-RU"/>
              </w:rPr>
              <w:t>Вирус папилломы человека (ВПЧ, HPV)) высокого канцерогенного риска 16,18 типов (определение ДНК)</w:t>
            </w:r>
            <w:proofErr w:type="gramEnd"/>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300</w:t>
            </w:r>
          </w:p>
        </w:tc>
      </w:tr>
      <w:tr w:rsidR="007C2124" w:rsidRPr="007C2124" w:rsidTr="0012569B">
        <w:trPr>
          <w:trHeight w:val="85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П143</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7C2124">
              <w:rPr>
                <w:rFonts w:ascii="Verdana" w:eastAsia="Times New Roman" w:hAnsi="Verdana" w:cs="Arial"/>
                <w:color w:val="000000"/>
                <w:sz w:val="17"/>
                <w:szCs w:val="17"/>
                <w:lang w:eastAsia="ru-RU"/>
              </w:rPr>
              <w:t xml:space="preserve">Вирус папилломы человека (ВПЧ, HPV)) высокого канцерогенного риска 16,18 типов (с </w:t>
            </w:r>
            <w:proofErr w:type="spellStart"/>
            <w:r w:rsidRPr="007C2124">
              <w:rPr>
                <w:rFonts w:ascii="Verdana" w:eastAsia="Times New Roman" w:hAnsi="Verdana" w:cs="Arial"/>
                <w:color w:val="000000"/>
                <w:sz w:val="17"/>
                <w:szCs w:val="17"/>
                <w:lang w:eastAsia="ru-RU"/>
              </w:rPr>
              <w:t>генотипированием</w:t>
            </w:r>
            <w:proofErr w:type="spellEnd"/>
            <w:r w:rsidRPr="007C2124">
              <w:rPr>
                <w:rFonts w:ascii="Verdana" w:eastAsia="Times New Roman" w:hAnsi="Verdana" w:cs="Arial"/>
                <w:color w:val="000000"/>
                <w:sz w:val="17"/>
                <w:szCs w:val="17"/>
                <w:lang w:eastAsia="ru-RU"/>
              </w:rPr>
              <w:t>) (определение ДНК)</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E650D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550</w:t>
            </w:r>
          </w:p>
        </w:tc>
      </w:tr>
      <w:tr w:rsidR="007C2124" w:rsidRPr="007C2124" w:rsidTr="0012569B">
        <w:trPr>
          <w:trHeight w:val="1609"/>
        </w:trPr>
        <w:tc>
          <w:tcPr>
            <w:tcW w:w="1233" w:type="dxa"/>
            <w:tcBorders>
              <w:top w:val="nil"/>
              <w:left w:val="dashed" w:sz="6" w:space="0" w:color="BBBBBB"/>
              <w:bottom w:val="dashed" w:sz="6" w:space="0" w:color="BBBBBB"/>
              <w:right w:val="dashed" w:sz="6" w:space="0" w:color="BBBBBB"/>
            </w:tcBorders>
            <w:vAlign w:val="center"/>
            <w:hideMark/>
          </w:tcPr>
          <w:p w:rsidR="007C2124" w:rsidRPr="004F30B9"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4F30B9">
              <w:rPr>
                <w:rFonts w:ascii="Verdana" w:eastAsia="Times New Roman" w:hAnsi="Verdana" w:cs="Arial"/>
                <w:color w:val="000000"/>
                <w:sz w:val="17"/>
                <w:szCs w:val="17"/>
                <w:lang w:eastAsia="ru-RU"/>
              </w:rPr>
              <w:t>П196</w:t>
            </w:r>
            <w:bookmarkStart w:id="0" w:name="_GoBack"/>
            <w:bookmarkEnd w:id="0"/>
          </w:p>
        </w:tc>
        <w:tc>
          <w:tcPr>
            <w:tcW w:w="6650" w:type="dxa"/>
            <w:tcBorders>
              <w:top w:val="nil"/>
              <w:left w:val="nil"/>
              <w:bottom w:val="dashed" w:sz="6" w:space="0" w:color="BBBBBB"/>
              <w:right w:val="dashed" w:sz="6" w:space="0" w:color="BBBBBB"/>
            </w:tcBorders>
            <w:vAlign w:val="center"/>
            <w:hideMark/>
          </w:tcPr>
          <w:p w:rsidR="007C2124" w:rsidRPr="004F30B9" w:rsidRDefault="007C2124" w:rsidP="00C42946">
            <w:pPr>
              <w:spacing w:before="120" w:after="120" w:line="240" w:lineRule="auto"/>
              <w:ind w:left="120" w:right="120"/>
              <w:rPr>
                <w:rFonts w:ascii="Verdana" w:eastAsia="Times New Roman" w:hAnsi="Verdana" w:cs="Arial"/>
                <w:color w:val="000000"/>
                <w:sz w:val="17"/>
                <w:szCs w:val="17"/>
                <w:lang w:eastAsia="ru-RU"/>
              </w:rPr>
            </w:pPr>
            <w:r w:rsidRPr="004F30B9">
              <w:rPr>
                <w:rFonts w:ascii="Verdana" w:eastAsia="Times New Roman" w:hAnsi="Verdana" w:cs="Arial"/>
                <w:color w:val="000000"/>
                <w:sz w:val="17"/>
                <w:szCs w:val="17"/>
                <w:lang w:eastAsia="ru-RU"/>
              </w:rPr>
              <w:t>Вирус папилломы человека</w:t>
            </w:r>
            <w:r w:rsidR="00C42946" w:rsidRPr="004F30B9">
              <w:rPr>
                <w:rFonts w:ascii="Verdana" w:eastAsia="Times New Roman" w:hAnsi="Verdana" w:cs="Arial"/>
                <w:color w:val="000000"/>
                <w:sz w:val="17"/>
                <w:szCs w:val="17"/>
                <w:lang w:eastAsia="ru-RU"/>
              </w:rPr>
              <w:t xml:space="preserve"> (ВПЧ, ВКР</w:t>
            </w:r>
            <w:r w:rsidRPr="004F30B9">
              <w:rPr>
                <w:rFonts w:ascii="Verdana" w:eastAsia="Times New Roman" w:hAnsi="Verdana" w:cs="Arial"/>
                <w:color w:val="000000"/>
                <w:sz w:val="17"/>
                <w:szCs w:val="17"/>
                <w:lang w:eastAsia="ru-RU"/>
              </w:rPr>
              <w:t>) СКРИН -</w:t>
            </w:r>
            <w:r w:rsidR="00C42946" w:rsidRPr="004F30B9">
              <w:rPr>
                <w:rFonts w:ascii="Verdana" w:eastAsia="Times New Roman" w:hAnsi="Verdana" w:cs="Arial"/>
                <w:color w:val="000000"/>
                <w:sz w:val="17"/>
                <w:szCs w:val="17"/>
                <w:lang w:eastAsia="ru-RU"/>
              </w:rPr>
              <w:t xml:space="preserve">14: 16, 18, 31, 33, 35, 39, 45, 51, 52, 56, 58,59, 66, 68 типов с </w:t>
            </w:r>
            <w:proofErr w:type="spellStart"/>
            <w:r w:rsidR="00C42946" w:rsidRPr="004F30B9">
              <w:rPr>
                <w:rFonts w:ascii="Verdana" w:eastAsia="Times New Roman" w:hAnsi="Verdana" w:cs="Arial"/>
                <w:color w:val="000000"/>
                <w:sz w:val="17"/>
                <w:szCs w:val="17"/>
                <w:lang w:eastAsia="ru-RU"/>
              </w:rPr>
              <w:t>генотипированием</w:t>
            </w:r>
            <w:proofErr w:type="spellEnd"/>
          </w:p>
        </w:tc>
        <w:tc>
          <w:tcPr>
            <w:tcW w:w="1477" w:type="dxa"/>
            <w:tcBorders>
              <w:top w:val="nil"/>
              <w:left w:val="nil"/>
              <w:bottom w:val="dashed" w:sz="6" w:space="0" w:color="BBBBBB"/>
              <w:right w:val="dashed" w:sz="6" w:space="0" w:color="BBBBBB"/>
            </w:tcBorders>
            <w:vAlign w:val="center"/>
            <w:hideMark/>
          </w:tcPr>
          <w:p w:rsidR="007C2124" w:rsidRPr="004F30B9" w:rsidRDefault="00C42946" w:rsidP="007C2124">
            <w:pPr>
              <w:spacing w:before="120" w:after="120" w:line="240" w:lineRule="auto"/>
              <w:ind w:left="120" w:right="120"/>
              <w:rPr>
                <w:rFonts w:ascii="Verdana" w:eastAsia="Times New Roman" w:hAnsi="Verdana" w:cs="Arial"/>
                <w:color w:val="000000"/>
                <w:sz w:val="17"/>
                <w:szCs w:val="17"/>
                <w:lang w:eastAsia="ru-RU"/>
              </w:rPr>
            </w:pPr>
            <w:r w:rsidRPr="004F30B9">
              <w:rPr>
                <w:rFonts w:ascii="Verdana" w:eastAsia="Times New Roman" w:hAnsi="Verdana" w:cs="Arial"/>
                <w:color w:val="000000"/>
                <w:sz w:val="17"/>
                <w:szCs w:val="17"/>
                <w:lang w:eastAsia="ru-RU"/>
              </w:rPr>
              <w:t>1450</w:t>
            </w:r>
          </w:p>
        </w:tc>
      </w:tr>
      <w:tr w:rsidR="007C2124" w:rsidRPr="007C2124" w:rsidTr="0012569B">
        <w:trPr>
          <w:trHeight w:val="1583"/>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lastRenderedPageBreak/>
              <w:t>П154</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Вирус папилломы человека (ВПЧ, HPV) КВАНТ-21 (</w:t>
            </w:r>
            <w:proofErr w:type="spellStart"/>
            <w:r w:rsidRPr="007C2124">
              <w:rPr>
                <w:rFonts w:ascii="Verdana" w:eastAsia="Times New Roman" w:hAnsi="Verdana" w:cs="Arial"/>
                <w:color w:val="000000"/>
                <w:sz w:val="17"/>
                <w:szCs w:val="17"/>
                <w:lang w:eastAsia="ru-RU"/>
              </w:rPr>
              <w:t>генотипирование</w:t>
            </w:r>
            <w:proofErr w:type="spellEnd"/>
            <w:r w:rsidRPr="007C2124">
              <w:rPr>
                <w:rFonts w:ascii="Verdana" w:eastAsia="Times New Roman" w:hAnsi="Verdana" w:cs="Arial"/>
                <w:color w:val="000000"/>
                <w:sz w:val="17"/>
                <w:szCs w:val="17"/>
                <w:lang w:eastAsia="ru-RU"/>
              </w:rPr>
              <w:t>  и количественное определение ДНК ВПЧ низкого канцерогенного риска: 6,11,44 типов и высокого канцерогенного риска:16,18,26,31,33,35,39,45,51,52,53,56,58,59,66,68,73,82 типов) (определение ДНК)</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2400</w:t>
            </w:r>
          </w:p>
        </w:tc>
      </w:tr>
      <w:tr w:rsidR="007C2124" w:rsidRPr="007C2124" w:rsidTr="0012569B">
        <w:trPr>
          <w:trHeight w:val="108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C4799D" w:rsidP="007C2124">
            <w:pPr>
              <w:spacing w:before="120" w:after="120" w:line="240" w:lineRule="auto"/>
              <w:ind w:left="120" w:right="120"/>
              <w:rPr>
                <w:rFonts w:ascii="Verdana" w:eastAsia="Times New Roman" w:hAnsi="Verdana" w:cs="Arial"/>
                <w:color w:val="000000"/>
                <w:sz w:val="17"/>
                <w:szCs w:val="17"/>
                <w:lang w:eastAsia="ru-RU"/>
              </w:rPr>
            </w:pPr>
            <w:r>
              <w:rPr>
                <w:rFonts w:ascii="Verdana" w:eastAsia="Times New Roman" w:hAnsi="Verdana" w:cs="Arial"/>
                <w:color w:val="000000"/>
                <w:sz w:val="17"/>
                <w:szCs w:val="17"/>
                <w:lang w:eastAsia="ru-RU"/>
              </w:rPr>
              <w:t>П219</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Вирус папилломы человека (ВПЧ, HPV) высокого канцерогенного риска 12 типов (</w:t>
            </w:r>
            <w:proofErr w:type="spellStart"/>
            <w:r w:rsidRPr="007C2124">
              <w:rPr>
                <w:rFonts w:ascii="Verdana" w:eastAsia="Times New Roman" w:hAnsi="Verdana" w:cs="Arial"/>
                <w:color w:val="000000"/>
                <w:sz w:val="17"/>
                <w:szCs w:val="17"/>
                <w:lang w:eastAsia="ru-RU"/>
              </w:rPr>
              <w:t>генотипирование</w:t>
            </w:r>
            <w:proofErr w:type="spellEnd"/>
            <w:r w:rsidRPr="007C2124">
              <w:rPr>
                <w:rFonts w:ascii="Verdana" w:eastAsia="Times New Roman" w:hAnsi="Verdana" w:cs="Arial"/>
                <w:color w:val="000000"/>
                <w:sz w:val="17"/>
                <w:szCs w:val="17"/>
                <w:lang w:eastAsia="ru-RU"/>
              </w:rPr>
              <w:t>  и количественное определение ДНК ВПЧ 16,18,31,33,35,39,45,51, 52,56,58,59 типов) (определение ДНК)</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1450</w:t>
            </w:r>
          </w:p>
        </w:tc>
      </w:tr>
      <w:tr w:rsidR="007C2124" w:rsidRPr="007C2124" w:rsidTr="0012569B">
        <w:trPr>
          <w:trHeight w:val="54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П217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7C2124">
              <w:rPr>
                <w:rFonts w:ascii="Verdana" w:eastAsia="Times New Roman" w:hAnsi="Verdana" w:cs="Arial"/>
                <w:color w:val="000000"/>
                <w:sz w:val="17"/>
                <w:szCs w:val="17"/>
                <w:lang w:eastAsia="ru-RU"/>
              </w:rPr>
              <w:t>Вирус папилломы человека (ВПЧ, HPV)) (</w:t>
            </w:r>
            <w:proofErr w:type="spellStart"/>
            <w:r w:rsidRPr="007C2124">
              <w:rPr>
                <w:rFonts w:ascii="Verdana" w:eastAsia="Times New Roman" w:hAnsi="Verdana" w:cs="Arial"/>
                <w:color w:val="000000"/>
                <w:sz w:val="17"/>
                <w:szCs w:val="17"/>
                <w:lang w:eastAsia="ru-RU"/>
              </w:rPr>
              <w:t>кондиломные</w:t>
            </w:r>
            <w:proofErr w:type="spellEnd"/>
            <w:r w:rsidRPr="007C2124">
              <w:rPr>
                <w:rFonts w:ascii="Verdana" w:eastAsia="Times New Roman" w:hAnsi="Verdana" w:cs="Arial"/>
                <w:color w:val="000000"/>
                <w:sz w:val="17"/>
                <w:szCs w:val="17"/>
                <w:lang w:eastAsia="ru-RU"/>
              </w:rPr>
              <w:t xml:space="preserve"> 6,11 типов) (определение ДНК)</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E650D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340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Паротит эпидемический</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С345</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Эпидемический паротит (антитела класса </w:t>
            </w:r>
            <w:proofErr w:type="spellStart"/>
            <w:r w:rsidRPr="007C2124">
              <w:rPr>
                <w:rFonts w:ascii="Verdana" w:eastAsia="Times New Roman" w:hAnsi="Verdana" w:cs="Arial"/>
                <w:color w:val="000000"/>
                <w:sz w:val="17"/>
                <w:szCs w:val="17"/>
                <w:lang w:eastAsia="ru-RU"/>
              </w:rPr>
              <w:t>Ig</w:t>
            </w:r>
            <w:proofErr w:type="spellEnd"/>
            <w:r w:rsidRPr="007C2124">
              <w:rPr>
                <w:rFonts w:ascii="Verdana" w:eastAsia="Times New Roman" w:hAnsi="Verdana" w:cs="Arial"/>
                <w:color w:val="000000"/>
                <w:sz w:val="17"/>
                <w:szCs w:val="17"/>
                <w:lang w:eastAsia="ru-RU"/>
              </w:rPr>
              <w:t xml:space="preserve"> G)</w:t>
            </w:r>
          </w:p>
        </w:tc>
        <w:tc>
          <w:tcPr>
            <w:tcW w:w="1477" w:type="dxa"/>
            <w:tcBorders>
              <w:top w:val="nil"/>
              <w:left w:val="nil"/>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val="en-US" w:eastAsia="ru-RU"/>
              </w:rPr>
            </w:pPr>
            <w:r w:rsidRPr="00C4799D">
              <w:rPr>
                <w:rFonts w:ascii="Verdana" w:eastAsia="Times New Roman" w:hAnsi="Verdana" w:cs="Arial"/>
                <w:color w:val="000000"/>
                <w:sz w:val="17"/>
                <w:szCs w:val="17"/>
                <w:lang w:val="en-US" w:eastAsia="ru-RU"/>
              </w:rPr>
              <w:t>800</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С346</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Эпидемический паротит (антитела класса </w:t>
            </w:r>
            <w:proofErr w:type="spellStart"/>
            <w:r w:rsidRPr="007C2124">
              <w:rPr>
                <w:rFonts w:ascii="Verdana" w:eastAsia="Times New Roman" w:hAnsi="Verdana" w:cs="Arial"/>
                <w:color w:val="000000"/>
                <w:sz w:val="17"/>
                <w:szCs w:val="17"/>
                <w:lang w:eastAsia="ru-RU"/>
              </w:rPr>
              <w:t>Ig</w:t>
            </w:r>
            <w:proofErr w:type="spellEnd"/>
            <w:r w:rsidRPr="007C2124">
              <w:rPr>
                <w:rFonts w:ascii="Verdana" w:eastAsia="Times New Roman" w:hAnsi="Verdana" w:cs="Arial"/>
                <w:color w:val="000000"/>
                <w:sz w:val="17"/>
                <w:szCs w:val="17"/>
                <w:lang w:eastAsia="ru-RU"/>
              </w:rPr>
              <w:t xml:space="preserve"> М)</w:t>
            </w:r>
          </w:p>
        </w:tc>
        <w:tc>
          <w:tcPr>
            <w:tcW w:w="1477" w:type="dxa"/>
            <w:tcBorders>
              <w:top w:val="nil"/>
              <w:left w:val="nil"/>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val="en-US" w:eastAsia="ru-RU"/>
              </w:rPr>
            </w:pPr>
            <w:r w:rsidRPr="00C4799D">
              <w:rPr>
                <w:rFonts w:ascii="Verdana" w:eastAsia="Times New Roman" w:hAnsi="Verdana" w:cs="Arial"/>
                <w:color w:val="000000"/>
                <w:sz w:val="17"/>
                <w:szCs w:val="17"/>
                <w:lang w:val="en-US" w:eastAsia="ru-RU"/>
              </w:rPr>
              <w:t>800</w:t>
            </w:r>
          </w:p>
        </w:tc>
      </w:tr>
      <w:tr w:rsidR="007C2124" w:rsidRPr="007C2124" w:rsidTr="0012569B">
        <w:trPr>
          <w:trHeight w:val="34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Респираторно-синцитиальный вирус</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Т236</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Респираторно-синцитиальный вирус (антитела класса </w:t>
            </w:r>
            <w:proofErr w:type="spellStart"/>
            <w:r w:rsidRPr="007C2124">
              <w:rPr>
                <w:rFonts w:ascii="Verdana" w:eastAsia="Times New Roman" w:hAnsi="Verdana" w:cs="Arial"/>
                <w:color w:val="000000"/>
                <w:sz w:val="17"/>
                <w:szCs w:val="17"/>
                <w:lang w:eastAsia="ru-RU"/>
              </w:rPr>
              <w:t>IgG</w:t>
            </w:r>
            <w:proofErr w:type="spell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val="en-US" w:eastAsia="ru-RU"/>
              </w:rPr>
            </w:pPr>
            <w:r w:rsidRPr="00C4799D">
              <w:rPr>
                <w:rFonts w:ascii="Verdana" w:eastAsia="Times New Roman" w:hAnsi="Verdana" w:cs="Arial"/>
                <w:color w:val="000000"/>
                <w:sz w:val="17"/>
                <w:szCs w:val="17"/>
                <w:lang w:eastAsia="ru-RU"/>
              </w:rPr>
              <w:t>8</w:t>
            </w:r>
            <w:r w:rsidR="0012720B" w:rsidRPr="00C4799D">
              <w:rPr>
                <w:rFonts w:ascii="Verdana" w:eastAsia="Times New Roman" w:hAnsi="Verdana" w:cs="Arial"/>
                <w:color w:val="000000"/>
                <w:sz w:val="17"/>
                <w:szCs w:val="17"/>
                <w:lang w:val="en-US" w:eastAsia="ru-RU"/>
              </w:rPr>
              <w:t>50</w:t>
            </w:r>
          </w:p>
        </w:tc>
      </w:tr>
      <w:tr w:rsidR="007C2124" w:rsidRPr="007C2124" w:rsidTr="0012569B">
        <w:trPr>
          <w:trHeight w:val="28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Т237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Респираторно-синцитиальный вирус (антитела класса </w:t>
            </w:r>
            <w:proofErr w:type="spellStart"/>
            <w:r w:rsidRPr="007C2124">
              <w:rPr>
                <w:rFonts w:ascii="Verdana" w:eastAsia="Times New Roman" w:hAnsi="Verdana" w:cs="Arial"/>
                <w:color w:val="000000"/>
                <w:sz w:val="17"/>
                <w:szCs w:val="17"/>
                <w:lang w:eastAsia="ru-RU"/>
              </w:rPr>
              <w:t>Ig</w:t>
            </w:r>
            <w:proofErr w:type="gramStart"/>
            <w:r w:rsidRPr="007C2124">
              <w:rPr>
                <w:rFonts w:ascii="Verdana" w:eastAsia="Times New Roman" w:hAnsi="Verdana" w:cs="Arial"/>
                <w:color w:val="000000"/>
                <w:sz w:val="17"/>
                <w:szCs w:val="17"/>
                <w:lang w:eastAsia="ru-RU"/>
              </w:rPr>
              <w:t>М</w:t>
            </w:r>
            <w:proofErr w:type="spellEnd"/>
            <w:proofErr w:type="gram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w:t>
            </w:r>
            <w:r w:rsidRPr="00C4799D">
              <w:rPr>
                <w:rFonts w:ascii="Verdana" w:eastAsia="Times New Roman" w:hAnsi="Verdana" w:cs="Arial"/>
                <w:color w:val="000000"/>
                <w:sz w:val="17"/>
                <w:szCs w:val="17"/>
                <w:lang w:val="en-US" w:eastAsia="ru-RU"/>
              </w:rPr>
              <w:t>5</w:t>
            </w:r>
            <w:r w:rsidR="007C2124" w:rsidRPr="00C4799D">
              <w:rPr>
                <w:rFonts w:ascii="Verdana" w:eastAsia="Times New Roman" w:hAnsi="Verdana" w:cs="Arial"/>
                <w:color w:val="000000"/>
                <w:sz w:val="17"/>
                <w:szCs w:val="17"/>
                <w:lang w:eastAsia="ru-RU"/>
              </w:rPr>
              <w:t>0</w:t>
            </w:r>
          </w:p>
        </w:tc>
      </w:tr>
      <w:tr w:rsidR="007C2124" w:rsidRPr="007C2124" w:rsidTr="0012569B">
        <w:trPr>
          <w:trHeight w:val="33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Цитомегаловирус</w:t>
            </w:r>
            <w:proofErr w:type="spellEnd"/>
          </w:p>
        </w:tc>
      </w:tr>
      <w:tr w:rsidR="007C2124" w:rsidRPr="007C2124" w:rsidTr="0012569B">
        <w:trPr>
          <w:trHeight w:val="31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А112</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Цитомегаловирус</w:t>
            </w:r>
            <w:proofErr w:type="spellEnd"/>
            <w:r w:rsidRPr="007C2124">
              <w:rPr>
                <w:rFonts w:ascii="Verdana" w:eastAsia="Times New Roman" w:hAnsi="Verdana" w:cs="Arial"/>
                <w:color w:val="000000"/>
                <w:sz w:val="17"/>
                <w:szCs w:val="17"/>
                <w:lang w:eastAsia="ru-RU"/>
              </w:rPr>
              <w:t xml:space="preserve"> (CMV)(антитела класса </w:t>
            </w:r>
            <w:proofErr w:type="spellStart"/>
            <w:r w:rsidRPr="007C2124">
              <w:rPr>
                <w:rFonts w:ascii="Verdana" w:eastAsia="Times New Roman" w:hAnsi="Verdana" w:cs="Arial"/>
                <w:color w:val="000000"/>
                <w:sz w:val="17"/>
                <w:szCs w:val="17"/>
                <w:lang w:eastAsia="ru-RU"/>
              </w:rPr>
              <w:t>IgG</w:t>
            </w:r>
            <w:proofErr w:type="spellEnd"/>
            <w:r w:rsidRPr="007C2124">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450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А128</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Цитомегаловирус</w:t>
            </w:r>
            <w:proofErr w:type="spellEnd"/>
            <w:r w:rsidRPr="007C2124">
              <w:rPr>
                <w:rFonts w:ascii="Verdana" w:eastAsia="Times New Roman" w:hAnsi="Verdana" w:cs="Arial"/>
                <w:color w:val="000000"/>
                <w:sz w:val="17"/>
                <w:szCs w:val="17"/>
                <w:lang w:eastAsia="ru-RU"/>
              </w:rPr>
              <w:t xml:space="preserve"> (CMV) (антитела класса </w:t>
            </w:r>
            <w:proofErr w:type="spellStart"/>
            <w:r w:rsidRPr="007C2124">
              <w:rPr>
                <w:rFonts w:ascii="Verdana" w:eastAsia="Times New Roman" w:hAnsi="Verdana" w:cs="Arial"/>
                <w:color w:val="000000"/>
                <w:sz w:val="17"/>
                <w:szCs w:val="17"/>
                <w:lang w:eastAsia="ru-RU"/>
              </w:rPr>
              <w:t>Ig</w:t>
            </w:r>
            <w:proofErr w:type="gramStart"/>
            <w:r w:rsidRPr="007C2124">
              <w:rPr>
                <w:rFonts w:ascii="Verdana" w:eastAsia="Times New Roman" w:hAnsi="Verdana" w:cs="Arial"/>
                <w:color w:val="000000"/>
                <w:sz w:val="17"/>
                <w:szCs w:val="17"/>
                <w:lang w:eastAsia="ru-RU"/>
              </w:rPr>
              <w:t>М</w:t>
            </w:r>
            <w:proofErr w:type="spellEnd"/>
            <w:proofErr w:type="gramEnd"/>
            <w:r w:rsidRPr="007C2124">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500</w:t>
            </w:r>
          </w:p>
        </w:tc>
      </w:tr>
      <w:tr w:rsidR="007C2124" w:rsidRPr="007C2124" w:rsidTr="0012569B">
        <w:trPr>
          <w:trHeight w:val="49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С142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Цитомегаловирус</w:t>
            </w:r>
            <w:proofErr w:type="spellEnd"/>
            <w:r w:rsidRPr="00C4799D">
              <w:rPr>
                <w:rFonts w:ascii="Verdana" w:eastAsia="Times New Roman" w:hAnsi="Verdana" w:cs="Arial"/>
                <w:color w:val="000000"/>
                <w:sz w:val="17"/>
                <w:szCs w:val="17"/>
                <w:lang w:eastAsia="ru-RU"/>
              </w:rPr>
              <w:t xml:space="preserve"> (CMV) (индекс </w:t>
            </w:r>
            <w:proofErr w:type="spellStart"/>
            <w:r w:rsidRPr="00C4799D">
              <w:rPr>
                <w:rFonts w:ascii="Verdana" w:eastAsia="Times New Roman" w:hAnsi="Verdana" w:cs="Arial"/>
                <w:color w:val="000000"/>
                <w:sz w:val="17"/>
                <w:szCs w:val="17"/>
                <w:lang w:eastAsia="ru-RU"/>
              </w:rPr>
              <w:t>авидности</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val="en-US" w:eastAsia="ru-RU"/>
              </w:rPr>
            </w:pPr>
            <w:r w:rsidRPr="00C4799D">
              <w:rPr>
                <w:rFonts w:ascii="Verdana" w:eastAsia="Times New Roman" w:hAnsi="Verdana" w:cs="Arial"/>
                <w:color w:val="000000"/>
                <w:sz w:val="17"/>
                <w:szCs w:val="17"/>
                <w:lang w:val="en-US" w:eastAsia="ru-RU"/>
              </w:rPr>
              <w:t>900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П103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Цитомегаловирус</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Cytomegalovirus</w:t>
            </w:r>
            <w:proofErr w:type="spellEnd"/>
            <w:r w:rsidRPr="00C4799D">
              <w:rPr>
                <w:rFonts w:ascii="Verdana" w:eastAsia="Times New Roman" w:hAnsi="Verdana" w:cs="Arial"/>
                <w:color w:val="000000"/>
                <w:sz w:val="17"/>
                <w:szCs w:val="17"/>
                <w:lang w:eastAsia="ru-RU"/>
              </w:rPr>
              <w:t>, CMV)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w:t>
            </w:r>
            <w:r w:rsidR="0012720B" w:rsidRPr="00C4799D">
              <w:rPr>
                <w:rFonts w:ascii="Verdana" w:eastAsia="Times New Roman" w:hAnsi="Verdana" w:cs="Arial"/>
                <w:color w:val="000000"/>
                <w:sz w:val="17"/>
                <w:szCs w:val="17"/>
                <w:lang w:eastAsia="ru-RU"/>
              </w:rPr>
              <w:t>233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Цитомегаловирус</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Cytomegalovirus</w:t>
            </w:r>
            <w:proofErr w:type="spellEnd"/>
            <w:r w:rsidRPr="00C4799D">
              <w:rPr>
                <w:rFonts w:ascii="Verdana" w:eastAsia="Times New Roman" w:hAnsi="Verdana" w:cs="Arial"/>
                <w:color w:val="000000"/>
                <w:sz w:val="17"/>
                <w:szCs w:val="17"/>
                <w:lang w:eastAsia="ru-RU"/>
              </w:rPr>
              <w:t>, CMV) (определение ДНК</w:t>
            </w:r>
            <w:r w:rsidR="0012720B" w:rsidRPr="00C4799D">
              <w:rPr>
                <w:rFonts w:ascii="Verdana" w:eastAsia="Times New Roman" w:hAnsi="Verdana" w:cs="Arial"/>
                <w:color w:val="000000"/>
                <w:sz w:val="17"/>
                <w:szCs w:val="17"/>
                <w:lang w:eastAsia="ru-RU"/>
              </w:rPr>
              <w:t xml:space="preserve"> в крови</w:t>
            </w:r>
            <w:r w:rsidRPr="00C4799D">
              <w:rPr>
                <w:rFonts w:ascii="Verdana" w:eastAsia="Times New Roman" w:hAnsi="Verdana" w:cs="Arial"/>
                <w:color w:val="000000"/>
                <w:sz w:val="17"/>
                <w:szCs w:val="17"/>
                <w:lang w:eastAsia="ru-RU"/>
              </w:rPr>
              <w:t>) (вирусная нагрузка)</w:t>
            </w:r>
          </w:p>
        </w:tc>
        <w:tc>
          <w:tcPr>
            <w:tcW w:w="1477" w:type="dxa"/>
            <w:tcBorders>
              <w:top w:val="nil"/>
              <w:left w:val="nil"/>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w:t>
            </w:r>
            <w:r w:rsidR="007C2124" w:rsidRPr="00C4799D">
              <w:rPr>
                <w:rFonts w:ascii="Verdana" w:eastAsia="Times New Roman" w:hAnsi="Verdana" w:cs="Arial"/>
                <w:color w:val="000000"/>
                <w:sz w:val="17"/>
                <w:szCs w:val="17"/>
                <w:lang w:eastAsia="ru-RU"/>
              </w:rPr>
              <w:t>00</w:t>
            </w:r>
          </w:p>
        </w:tc>
      </w:tr>
      <w:tr w:rsidR="007C2124" w:rsidRPr="007C2124" w:rsidTr="0012569B">
        <w:trPr>
          <w:trHeight w:val="31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Энтеровирус</w:t>
            </w:r>
            <w:proofErr w:type="spellEnd"/>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П149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Энтеровирус</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Enterovirus</w:t>
            </w:r>
            <w:proofErr w:type="spellEnd"/>
            <w:r w:rsidRPr="00C4799D">
              <w:rPr>
                <w:rFonts w:ascii="Verdana" w:eastAsia="Times New Roman" w:hAnsi="Verdana" w:cs="Arial"/>
                <w:color w:val="000000"/>
                <w:sz w:val="17"/>
                <w:szCs w:val="17"/>
                <w:lang w:eastAsia="ru-RU"/>
              </w:rPr>
              <w:t>) (определение РНК)</w:t>
            </w:r>
          </w:p>
        </w:tc>
        <w:tc>
          <w:tcPr>
            <w:tcW w:w="1477" w:type="dxa"/>
            <w:tcBorders>
              <w:top w:val="nil"/>
              <w:left w:val="nil"/>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85</w:t>
            </w:r>
            <w:r w:rsidR="007C2124" w:rsidRPr="00C4799D">
              <w:rPr>
                <w:rFonts w:ascii="Verdana" w:eastAsia="Times New Roman" w:hAnsi="Verdana" w:cs="Arial"/>
                <w:color w:val="000000"/>
                <w:sz w:val="17"/>
                <w:szCs w:val="17"/>
                <w:lang w:eastAsia="ru-RU"/>
              </w:rPr>
              <w:t>0</w:t>
            </w:r>
          </w:p>
        </w:tc>
      </w:tr>
      <w:tr w:rsidR="007C2124" w:rsidRPr="007C2124" w:rsidTr="0012569B">
        <w:trPr>
          <w:trHeight w:val="33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Эпштейна-</w:t>
            </w:r>
            <w:proofErr w:type="spellStart"/>
            <w:r w:rsidRPr="00C4799D">
              <w:rPr>
                <w:rFonts w:ascii="Verdana" w:eastAsia="Times New Roman" w:hAnsi="Verdana" w:cs="Arial"/>
                <w:color w:val="000000"/>
                <w:sz w:val="17"/>
                <w:szCs w:val="17"/>
                <w:lang w:eastAsia="ru-RU"/>
              </w:rPr>
              <w:t>Барр</w:t>
            </w:r>
            <w:proofErr w:type="spellEnd"/>
            <w:r w:rsidRPr="00C4799D">
              <w:rPr>
                <w:rFonts w:ascii="Verdana" w:eastAsia="Times New Roman" w:hAnsi="Verdana" w:cs="Arial"/>
                <w:color w:val="000000"/>
                <w:sz w:val="17"/>
                <w:szCs w:val="17"/>
                <w:lang w:eastAsia="ru-RU"/>
              </w:rPr>
              <w:t xml:space="preserve"> вирус</w:t>
            </w:r>
          </w:p>
        </w:tc>
      </w:tr>
      <w:tr w:rsidR="007C2124" w:rsidRPr="007C2124" w:rsidTr="0012569B">
        <w:trPr>
          <w:trHeight w:val="57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С125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Эпштейна-</w:t>
            </w:r>
            <w:proofErr w:type="spellStart"/>
            <w:r w:rsidRPr="00C4799D">
              <w:rPr>
                <w:rFonts w:ascii="Verdana" w:eastAsia="Times New Roman" w:hAnsi="Verdana" w:cs="Arial"/>
                <w:color w:val="000000"/>
                <w:sz w:val="17"/>
                <w:szCs w:val="17"/>
                <w:lang w:eastAsia="ru-RU"/>
              </w:rPr>
              <w:t>Барр</w:t>
            </w:r>
            <w:proofErr w:type="spellEnd"/>
            <w:r w:rsidRPr="00C4799D">
              <w:rPr>
                <w:rFonts w:ascii="Verdana" w:eastAsia="Times New Roman" w:hAnsi="Verdana" w:cs="Arial"/>
                <w:color w:val="000000"/>
                <w:sz w:val="17"/>
                <w:szCs w:val="17"/>
                <w:lang w:eastAsia="ru-RU"/>
              </w:rPr>
              <w:t xml:space="preserve"> (HSV 4, </w:t>
            </w:r>
            <w:proofErr w:type="spellStart"/>
            <w:r w:rsidRPr="00C4799D">
              <w:rPr>
                <w:rFonts w:ascii="Verdana" w:eastAsia="Times New Roman" w:hAnsi="Verdana" w:cs="Arial"/>
                <w:color w:val="000000"/>
                <w:sz w:val="17"/>
                <w:szCs w:val="17"/>
                <w:lang w:eastAsia="ru-RU"/>
              </w:rPr>
              <w:t>Epstein-Barr</w:t>
            </w:r>
            <w:proofErr w:type="spellEnd"/>
            <w:r w:rsidRPr="00C4799D">
              <w:rPr>
                <w:rFonts w:ascii="Verdana" w:eastAsia="Times New Roman" w:hAnsi="Verdana" w:cs="Arial"/>
                <w:color w:val="000000"/>
                <w:sz w:val="17"/>
                <w:szCs w:val="17"/>
                <w:lang w:eastAsia="ru-RU"/>
              </w:rPr>
              <w:t xml:space="preserve">, EBV)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М</w:t>
            </w:r>
            <w:proofErr w:type="spellEnd"/>
            <w:proofErr w:type="gramEnd"/>
            <w:r w:rsidRPr="00C4799D">
              <w:rPr>
                <w:rFonts w:ascii="Verdana" w:eastAsia="Times New Roman" w:hAnsi="Verdana" w:cs="Arial"/>
                <w:color w:val="000000"/>
                <w:sz w:val="17"/>
                <w:szCs w:val="17"/>
                <w:lang w:eastAsia="ru-RU"/>
              </w:rPr>
              <w:t xml:space="preserve"> к VCA (антитела класса </w:t>
            </w:r>
            <w:proofErr w:type="spellStart"/>
            <w:r w:rsidRPr="00C4799D">
              <w:rPr>
                <w:rFonts w:ascii="Verdana" w:eastAsia="Times New Roman" w:hAnsi="Verdana" w:cs="Arial"/>
                <w:color w:val="000000"/>
                <w:sz w:val="17"/>
                <w:szCs w:val="17"/>
                <w:lang w:eastAsia="ru-RU"/>
              </w:rPr>
              <w:t>Ig</w:t>
            </w:r>
            <w:proofErr w:type="spellEnd"/>
            <w:r w:rsidRPr="00C4799D">
              <w:rPr>
                <w:rFonts w:ascii="Verdana" w:eastAsia="Times New Roman" w:hAnsi="Verdana" w:cs="Arial"/>
                <w:color w:val="000000"/>
                <w:sz w:val="17"/>
                <w:szCs w:val="17"/>
                <w:lang w:eastAsia="ru-RU"/>
              </w:rPr>
              <w:t xml:space="preserve"> M к </w:t>
            </w:r>
            <w:proofErr w:type="spellStart"/>
            <w:r w:rsidRPr="00C4799D">
              <w:rPr>
                <w:rFonts w:ascii="Verdana" w:eastAsia="Times New Roman" w:hAnsi="Verdana" w:cs="Arial"/>
                <w:color w:val="000000"/>
                <w:sz w:val="17"/>
                <w:szCs w:val="17"/>
                <w:lang w:eastAsia="ru-RU"/>
              </w:rPr>
              <w:t>капсидному</w:t>
            </w:r>
            <w:proofErr w:type="spellEnd"/>
            <w:r w:rsidRPr="00C4799D">
              <w:rPr>
                <w:rFonts w:ascii="Verdana" w:eastAsia="Times New Roman" w:hAnsi="Verdana" w:cs="Arial"/>
                <w:color w:val="000000"/>
                <w:sz w:val="17"/>
                <w:szCs w:val="17"/>
                <w:lang w:eastAsia="ru-RU"/>
              </w:rPr>
              <w:t xml:space="preserve"> антигену)</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С124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Эпштейна-</w:t>
            </w:r>
            <w:proofErr w:type="spellStart"/>
            <w:r w:rsidRPr="00C4799D">
              <w:rPr>
                <w:rFonts w:ascii="Verdana" w:eastAsia="Times New Roman" w:hAnsi="Verdana" w:cs="Arial"/>
                <w:color w:val="000000"/>
                <w:sz w:val="17"/>
                <w:szCs w:val="17"/>
                <w:lang w:eastAsia="ru-RU"/>
              </w:rPr>
              <w:t>Барр</w:t>
            </w:r>
            <w:proofErr w:type="spellEnd"/>
            <w:r w:rsidRPr="00C4799D">
              <w:rPr>
                <w:rFonts w:ascii="Verdana" w:eastAsia="Times New Roman" w:hAnsi="Verdana" w:cs="Arial"/>
                <w:color w:val="000000"/>
                <w:sz w:val="17"/>
                <w:szCs w:val="17"/>
                <w:lang w:eastAsia="ru-RU"/>
              </w:rPr>
              <w:t xml:space="preserve"> (HSV 4, </w:t>
            </w:r>
            <w:proofErr w:type="spellStart"/>
            <w:r w:rsidRPr="00C4799D">
              <w:rPr>
                <w:rFonts w:ascii="Verdana" w:eastAsia="Times New Roman" w:hAnsi="Verdana" w:cs="Arial"/>
                <w:color w:val="000000"/>
                <w:sz w:val="17"/>
                <w:szCs w:val="17"/>
                <w:lang w:eastAsia="ru-RU"/>
              </w:rPr>
              <w:t>Epstein-Barr</w:t>
            </w:r>
            <w:proofErr w:type="spellEnd"/>
            <w:r w:rsidRPr="00C4799D">
              <w:rPr>
                <w:rFonts w:ascii="Verdana" w:eastAsia="Times New Roman" w:hAnsi="Verdana" w:cs="Arial"/>
                <w:color w:val="000000"/>
                <w:sz w:val="17"/>
                <w:szCs w:val="17"/>
                <w:lang w:eastAsia="ru-RU"/>
              </w:rPr>
              <w:t xml:space="preserve">, EBV)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к VCA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к </w:t>
            </w:r>
            <w:proofErr w:type="spellStart"/>
            <w:r w:rsidRPr="00C4799D">
              <w:rPr>
                <w:rFonts w:ascii="Verdana" w:eastAsia="Times New Roman" w:hAnsi="Verdana" w:cs="Arial"/>
                <w:color w:val="000000"/>
                <w:sz w:val="17"/>
                <w:szCs w:val="17"/>
                <w:lang w:eastAsia="ru-RU"/>
              </w:rPr>
              <w:t>капсидному</w:t>
            </w:r>
            <w:proofErr w:type="spellEnd"/>
            <w:r w:rsidRPr="00C4799D">
              <w:rPr>
                <w:rFonts w:ascii="Verdana" w:eastAsia="Times New Roman" w:hAnsi="Verdana" w:cs="Arial"/>
                <w:color w:val="000000"/>
                <w:sz w:val="17"/>
                <w:szCs w:val="17"/>
                <w:lang w:eastAsia="ru-RU"/>
              </w:rPr>
              <w:t xml:space="preserve"> антигену)</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550</w:t>
            </w:r>
          </w:p>
        </w:tc>
      </w:tr>
      <w:tr w:rsidR="007C2124" w:rsidRPr="007C2124" w:rsidTr="0012569B">
        <w:trPr>
          <w:trHeight w:val="55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С126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Эпштейна-</w:t>
            </w:r>
            <w:proofErr w:type="spellStart"/>
            <w:r w:rsidRPr="00C4799D">
              <w:rPr>
                <w:rFonts w:ascii="Verdana" w:eastAsia="Times New Roman" w:hAnsi="Verdana" w:cs="Arial"/>
                <w:color w:val="000000"/>
                <w:sz w:val="17"/>
                <w:szCs w:val="17"/>
                <w:lang w:eastAsia="ru-RU"/>
              </w:rPr>
              <w:t>Барр</w:t>
            </w:r>
            <w:proofErr w:type="spellEnd"/>
            <w:r w:rsidRPr="00C4799D">
              <w:rPr>
                <w:rFonts w:ascii="Verdana" w:eastAsia="Times New Roman" w:hAnsi="Verdana" w:cs="Arial"/>
                <w:color w:val="000000"/>
                <w:sz w:val="17"/>
                <w:szCs w:val="17"/>
                <w:lang w:eastAsia="ru-RU"/>
              </w:rPr>
              <w:t xml:space="preserve"> (HSV 4, </w:t>
            </w:r>
            <w:proofErr w:type="spellStart"/>
            <w:r w:rsidRPr="00C4799D">
              <w:rPr>
                <w:rFonts w:ascii="Verdana" w:eastAsia="Times New Roman" w:hAnsi="Verdana" w:cs="Arial"/>
                <w:color w:val="000000"/>
                <w:sz w:val="17"/>
                <w:szCs w:val="17"/>
                <w:lang w:eastAsia="ru-RU"/>
              </w:rPr>
              <w:t>Epstein-Barr</w:t>
            </w:r>
            <w:proofErr w:type="spellEnd"/>
            <w:r w:rsidRPr="00C4799D">
              <w:rPr>
                <w:rFonts w:ascii="Verdana" w:eastAsia="Times New Roman" w:hAnsi="Verdana" w:cs="Arial"/>
                <w:color w:val="000000"/>
                <w:sz w:val="17"/>
                <w:szCs w:val="17"/>
                <w:lang w:eastAsia="ru-RU"/>
              </w:rPr>
              <w:t xml:space="preserve">, EBV)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к  NA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к </w:t>
            </w:r>
            <w:proofErr w:type="spellStart"/>
            <w:r w:rsidRPr="00C4799D">
              <w:rPr>
                <w:rFonts w:ascii="Verdana" w:eastAsia="Times New Roman" w:hAnsi="Verdana" w:cs="Arial"/>
                <w:color w:val="000000"/>
                <w:sz w:val="17"/>
                <w:szCs w:val="17"/>
                <w:lang w:eastAsia="ru-RU"/>
              </w:rPr>
              <w:t>нуклеарному</w:t>
            </w:r>
            <w:proofErr w:type="spellEnd"/>
            <w:r w:rsidRPr="00C4799D">
              <w:rPr>
                <w:rFonts w:ascii="Verdana" w:eastAsia="Times New Roman" w:hAnsi="Verdana" w:cs="Arial"/>
                <w:color w:val="000000"/>
                <w:sz w:val="17"/>
                <w:szCs w:val="17"/>
                <w:lang w:eastAsia="ru-RU"/>
              </w:rPr>
              <w:t xml:space="preserve"> антигену) (титр)</w:t>
            </w:r>
          </w:p>
        </w:tc>
        <w:tc>
          <w:tcPr>
            <w:tcW w:w="1477" w:type="dxa"/>
            <w:tcBorders>
              <w:top w:val="nil"/>
              <w:left w:val="nil"/>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7C2124" w:rsidTr="0012569B">
        <w:trPr>
          <w:trHeight w:val="57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С127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Эпштейна-</w:t>
            </w:r>
            <w:proofErr w:type="spellStart"/>
            <w:r w:rsidRPr="00C4799D">
              <w:rPr>
                <w:rFonts w:ascii="Verdana" w:eastAsia="Times New Roman" w:hAnsi="Verdana" w:cs="Arial"/>
                <w:color w:val="000000"/>
                <w:sz w:val="17"/>
                <w:szCs w:val="17"/>
                <w:lang w:eastAsia="ru-RU"/>
              </w:rPr>
              <w:t>Барр</w:t>
            </w:r>
            <w:proofErr w:type="spellEnd"/>
            <w:r w:rsidRPr="00C4799D">
              <w:rPr>
                <w:rFonts w:ascii="Verdana" w:eastAsia="Times New Roman" w:hAnsi="Verdana" w:cs="Arial"/>
                <w:color w:val="000000"/>
                <w:sz w:val="17"/>
                <w:szCs w:val="17"/>
                <w:lang w:eastAsia="ru-RU"/>
              </w:rPr>
              <w:t xml:space="preserve"> (HSV 4, </w:t>
            </w:r>
            <w:proofErr w:type="spellStart"/>
            <w:r w:rsidRPr="00C4799D">
              <w:rPr>
                <w:rFonts w:ascii="Verdana" w:eastAsia="Times New Roman" w:hAnsi="Verdana" w:cs="Arial"/>
                <w:color w:val="000000"/>
                <w:sz w:val="17"/>
                <w:szCs w:val="17"/>
                <w:lang w:eastAsia="ru-RU"/>
              </w:rPr>
              <w:t>Epstein-Barr</w:t>
            </w:r>
            <w:proofErr w:type="spellEnd"/>
            <w:r w:rsidRPr="00C4799D">
              <w:rPr>
                <w:rFonts w:ascii="Verdana" w:eastAsia="Times New Roman" w:hAnsi="Verdana" w:cs="Arial"/>
                <w:color w:val="000000"/>
                <w:sz w:val="17"/>
                <w:szCs w:val="17"/>
                <w:lang w:eastAsia="ru-RU"/>
              </w:rPr>
              <w:t xml:space="preserve">, EBV)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-EA (антитела к вирусу Эпштейна-</w:t>
            </w:r>
            <w:proofErr w:type="spellStart"/>
            <w:r w:rsidRPr="00C4799D">
              <w:rPr>
                <w:rFonts w:ascii="Verdana" w:eastAsia="Times New Roman" w:hAnsi="Verdana" w:cs="Arial"/>
                <w:color w:val="000000"/>
                <w:sz w:val="17"/>
                <w:szCs w:val="17"/>
                <w:lang w:eastAsia="ru-RU"/>
              </w:rPr>
              <w:t>Барр</w:t>
            </w:r>
            <w:proofErr w:type="spellEnd"/>
            <w:r w:rsidRPr="00C4799D">
              <w:rPr>
                <w:rFonts w:ascii="Verdana" w:eastAsia="Times New Roman" w:hAnsi="Verdana" w:cs="Arial"/>
                <w:color w:val="000000"/>
                <w:sz w:val="17"/>
                <w:szCs w:val="17"/>
                <w:lang w:eastAsia="ru-RU"/>
              </w:rPr>
              <w:t xml:space="preserve"> ранние белки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-EA)</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480</w:t>
            </w:r>
          </w:p>
        </w:tc>
      </w:tr>
      <w:tr w:rsidR="007C2124" w:rsidRPr="007C2124" w:rsidTr="0012569B">
        <w:trPr>
          <w:trHeight w:val="49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С195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Вирус Эпштейна-</w:t>
            </w:r>
            <w:proofErr w:type="spellStart"/>
            <w:r w:rsidRPr="00C4799D">
              <w:rPr>
                <w:rFonts w:ascii="Verdana" w:eastAsia="Times New Roman" w:hAnsi="Verdana" w:cs="Arial"/>
                <w:color w:val="000000"/>
                <w:sz w:val="17"/>
                <w:szCs w:val="17"/>
                <w:lang w:eastAsia="ru-RU"/>
              </w:rPr>
              <w:t>Барр</w:t>
            </w:r>
            <w:proofErr w:type="spellEnd"/>
            <w:r w:rsidRPr="00C4799D">
              <w:rPr>
                <w:rFonts w:ascii="Verdana" w:eastAsia="Times New Roman" w:hAnsi="Verdana" w:cs="Arial"/>
                <w:color w:val="000000"/>
                <w:sz w:val="17"/>
                <w:szCs w:val="17"/>
                <w:lang w:eastAsia="ru-RU"/>
              </w:rPr>
              <w:t xml:space="preserve">(HSV 4, </w:t>
            </w:r>
            <w:proofErr w:type="spellStart"/>
            <w:r w:rsidRPr="00C4799D">
              <w:rPr>
                <w:rFonts w:ascii="Verdana" w:eastAsia="Times New Roman" w:hAnsi="Verdana" w:cs="Arial"/>
                <w:color w:val="000000"/>
                <w:sz w:val="17"/>
                <w:szCs w:val="17"/>
                <w:lang w:eastAsia="ru-RU"/>
              </w:rPr>
              <w:t>Epstein-Barr</w:t>
            </w:r>
            <w:proofErr w:type="spellEnd"/>
            <w:r w:rsidRPr="00C4799D">
              <w:rPr>
                <w:rFonts w:ascii="Verdana" w:eastAsia="Times New Roman" w:hAnsi="Verdana" w:cs="Arial"/>
                <w:color w:val="000000"/>
                <w:sz w:val="17"/>
                <w:szCs w:val="17"/>
                <w:lang w:eastAsia="ru-RU"/>
              </w:rPr>
              <w:t xml:space="preserve">, EBV)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к VCA (индекс </w:t>
            </w:r>
            <w:proofErr w:type="spellStart"/>
            <w:r w:rsidRPr="00C4799D">
              <w:rPr>
                <w:rFonts w:ascii="Verdana" w:eastAsia="Times New Roman" w:hAnsi="Verdana" w:cs="Arial"/>
                <w:color w:val="000000"/>
                <w:sz w:val="17"/>
                <w:szCs w:val="17"/>
                <w:lang w:eastAsia="ru-RU"/>
              </w:rPr>
              <w:t>авидности</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900</w:t>
            </w:r>
          </w:p>
        </w:tc>
      </w:tr>
      <w:tr w:rsidR="007C2124" w:rsidRPr="007C2124" w:rsidTr="0012569B">
        <w:trPr>
          <w:trHeight w:val="55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П110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Вирус Эпштейна </w:t>
            </w:r>
            <w:proofErr w:type="gramStart"/>
            <w:r w:rsidRPr="00C4799D">
              <w:rPr>
                <w:rFonts w:ascii="Verdana" w:eastAsia="Times New Roman" w:hAnsi="Verdana" w:cs="Arial"/>
                <w:color w:val="000000"/>
                <w:sz w:val="17"/>
                <w:szCs w:val="17"/>
                <w:lang w:eastAsia="ru-RU"/>
              </w:rPr>
              <w:t>–</w:t>
            </w:r>
            <w:proofErr w:type="spellStart"/>
            <w:r w:rsidRPr="00C4799D">
              <w:rPr>
                <w:rFonts w:ascii="Verdana" w:eastAsia="Times New Roman" w:hAnsi="Verdana" w:cs="Arial"/>
                <w:color w:val="000000"/>
                <w:sz w:val="17"/>
                <w:szCs w:val="17"/>
                <w:lang w:eastAsia="ru-RU"/>
              </w:rPr>
              <w:t>Б</w:t>
            </w:r>
            <w:proofErr w:type="gramEnd"/>
            <w:r w:rsidRPr="00C4799D">
              <w:rPr>
                <w:rFonts w:ascii="Verdana" w:eastAsia="Times New Roman" w:hAnsi="Verdana" w:cs="Arial"/>
                <w:color w:val="000000"/>
                <w:sz w:val="17"/>
                <w:szCs w:val="17"/>
                <w:lang w:eastAsia="ru-RU"/>
              </w:rPr>
              <w:t>арр</w:t>
            </w:r>
            <w:proofErr w:type="spellEnd"/>
            <w:r w:rsidRPr="00C4799D">
              <w:rPr>
                <w:rFonts w:ascii="Verdana" w:eastAsia="Times New Roman" w:hAnsi="Verdana" w:cs="Arial"/>
                <w:color w:val="000000"/>
                <w:sz w:val="17"/>
                <w:szCs w:val="17"/>
                <w:lang w:eastAsia="ru-RU"/>
              </w:rPr>
              <w:t xml:space="preserve"> (HSV 4, </w:t>
            </w:r>
            <w:proofErr w:type="spellStart"/>
            <w:r w:rsidRPr="00C4799D">
              <w:rPr>
                <w:rFonts w:ascii="Verdana" w:eastAsia="Times New Roman" w:hAnsi="Verdana" w:cs="Arial"/>
                <w:color w:val="000000"/>
                <w:sz w:val="17"/>
                <w:szCs w:val="17"/>
                <w:lang w:eastAsia="ru-RU"/>
              </w:rPr>
              <w:t>Epstein-Barr</w:t>
            </w:r>
            <w:proofErr w:type="spellEnd"/>
            <w:r w:rsidRPr="00C4799D">
              <w:rPr>
                <w:rFonts w:ascii="Verdana" w:eastAsia="Times New Roman" w:hAnsi="Verdana" w:cs="Arial"/>
                <w:color w:val="000000"/>
                <w:sz w:val="17"/>
                <w:szCs w:val="17"/>
                <w:lang w:eastAsia="ru-RU"/>
              </w:rPr>
              <w:t>, EBV)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300</w:t>
            </w:r>
          </w:p>
        </w:tc>
      </w:tr>
      <w:tr w:rsidR="007C2124" w:rsidRPr="007C2124" w:rsidTr="0012569B">
        <w:trPr>
          <w:trHeight w:val="54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w:t>
            </w:r>
            <w:r w:rsidR="0012720B" w:rsidRPr="00C4799D">
              <w:rPr>
                <w:rFonts w:ascii="Verdana" w:eastAsia="Times New Roman" w:hAnsi="Verdana" w:cs="Arial"/>
                <w:color w:val="000000"/>
                <w:sz w:val="17"/>
                <w:szCs w:val="17"/>
                <w:lang w:eastAsia="ru-RU"/>
              </w:rPr>
              <w:t>234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Вирус Эпштейна </w:t>
            </w:r>
            <w:proofErr w:type="gramStart"/>
            <w:r w:rsidRPr="00C4799D">
              <w:rPr>
                <w:rFonts w:ascii="Verdana" w:eastAsia="Times New Roman" w:hAnsi="Verdana" w:cs="Arial"/>
                <w:color w:val="000000"/>
                <w:sz w:val="17"/>
                <w:szCs w:val="17"/>
                <w:lang w:eastAsia="ru-RU"/>
              </w:rPr>
              <w:t>–</w:t>
            </w:r>
            <w:proofErr w:type="spellStart"/>
            <w:r w:rsidRPr="00C4799D">
              <w:rPr>
                <w:rFonts w:ascii="Verdana" w:eastAsia="Times New Roman" w:hAnsi="Verdana" w:cs="Arial"/>
                <w:color w:val="000000"/>
                <w:sz w:val="17"/>
                <w:szCs w:val="17"/>
                <w:lang w:eastAsia="ru-RU"/>
              </w:rPr>
              <w:t>Б</w:t>
            </w:r>
            <w:proofErr w:type="gramEnd"/>
            <w:r w:rsidRPr="00C4799D">
              <w:rPr>
                <w:rFonts w:ascii="Verdana" w:eastAsia="Times New Roman" w:hAnsi="Verdana" w:cs="Arial"/>
                <w:color w:val="000000"/>
                <w:sz w:val="17"/>
                <w:szCs w:val="17"/>
                <w:lang w:eastAsia="ru-RU"/>
              </w:rPr>
              <w:t>арр</w:t>
            </w:r>
            <w:proofErr w:type="spellEnd"/>
            <w:r w:rsidRPr="00C4799D">
              <w:rPr>
                <w:rFonts w:ascii="Verdana" w:eastAsia="Times New Roman" w:hAnsi="Verdana" w:cs="Arial"/>
                <w:color w:val="000000"/>
                <w:sz w:val="17"/>
                <w:szCs w:val="17"/>
                <w:lang w:eastAsia="ru-RU"/>
              </w:rPr>
              <w:t xml:space="preserve"> (HSV 4, </w:t>
            </w:r>
            <w:proofErr w:type="spellStart"/>
            <w:r w:rsidRPr="00C4799D">
              <w:rPr>
                <w:rFonts w:ascii="Verdana" w:eastAsia="Times New Roman" w:hAnsi="Verdana" w:cs="Arial"/>
                <w:color w:val="000000"/>
                <w:sz w:val="17"/>
                <w:szCs w:val="17"/>
                <w:lang w:eastAsia="ru-RU"/>
              </w:rPr>
              <w:t>Epstein-Barr</w:t>
            </w:r>
            <w:proofErr w:type="spellEnd"/>
            <w:r w:rsidRPr="00C4799D">
              <w:rPr>
                <w:rFonts w:ascii="Verdana" w:eastAsia="Times New Roman" w:hAnsi="Verdana" w:cs="Arial"/>
                <w:color w:val="000000"/>
                <w:sz w:val="17"/>
                <w:szCs w:val="17"/>
                <w:lang w:eastAsia="ru-RU"/>
              </w:rPr>
              <w:t>, EBV) (определение ДНК</w:t>
            </w:r>
            <w:r w:rsidR="0012720B" w:rsidRPr="00C4799D">
              <w:rPr>
                <w:rFonts w:ascii="Verdana" w:eastAsia="Times New Roman" w:hAnsi="Verdana" w:cs="Arial"/>
                <w:color w:val="000000"/>
                <w:sz w:val="17"/>
                <w:szCs w:val="17"/>
                <w:lang w:eastAsia="ru-RU"/>
              </w:rPr>
              <w:t xml:space="preserve"> в сыворотке крови</w:t>
            </w:r>
            <w:r w:rsidRPr="00C4799D">
              <w:rPr>
                <w:rFonts w:ascii="Verdana" w:eastAsia="Times New Roman" w:hAnsi="Verdana" w:cs="Arial"/>
                <w:color w:val="000000"/>
                <w:sz w:val="17"/>
                <w:szCs w:val="17"/>
                <w:lang w:eastAsia="ru-RU"/>
              </w:rPr>
              <w:t>) (вирусная нагрузка)</w:t>
            </w:r>
          </w:p>
        </w:tc>
        <w:tc>
          <w:tcPr>
            <w:tcW w:w="1477" w:type="dxa"/>
            <w:tcBorders>
              <w:top w:val="nil"/>
              <w:left w:val="nil"/>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578"/>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lastRenderedPageBreak/>
              <w:t>Бактериальные инфекции</w:t>
            </w:r>
          </w:p>
        </w:tc>
      </w:tr>
      <w:tr w:rsidR="007C2124" w:rsidRPr="007C2124" w:rsidTr="0012569B">
        <w:trPr>
          <w:trHeight w:val="469"/>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Анаплазмоз</w:t>
            </w:r>
          </w:p>
        </w:tc>
      </w:tr>
      <w:tr w:rsidR="007C2124" w:rsidRPr="007C2124" w:rsidTr="0012569B">
        <w:trPr>
          <w:trHeight w:val="78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П080</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Анаплазмоз </w:t>
            </w:r>
            <w:proofErr w:type="spellStart"/>
            <w:r w:rsidRPr="007C2124">
              <w:rPr>
                <w:rFonts w:ascii="Verdana" w:eastAsia="Times New Roman" w:hAnsi="Verdana" w:cs="Arial"/>
                <w:color w:val="000000"/>
                <w:sz w:val="17"/>
                <w:szCs w:val="17"/>
                <w:lang w:eastAsia="ru-RU"/>
              </w:rPr>
              <w:t>гранулоцитарный</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Anaplasma</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phagocytophilum</w:t>
            </w:r>
            <w:proofErr w:type="spellEnd"/>
            <w:r w:rsidRPr="007C2124">
              <w:rPr>
                <w:rFonts w:ascii="Verdana" w:eastAsia="Times New Roman" w:hAnsi="Verdana" w:cs="Arial"/>
                <w:color w:val="000000"/>
                <w:sz w:val="17"/>
                <w:szCs w:val="17"/>
                <w:lang w:eastAsia="ru-RU"/>
              </w:rPr>
              <w:t xml:space="preserve">) (определение ДНК) / </w:t>
            </w:r>
            <w:proofErr w:type="spellStart"/>
            <w:r w:rsidRPr="007C2124">
              <w:rPr>
                <w:rFonts w:ascii="Verdana" w:eastAsia="Times New Roman" w:hAnsi="Verdana" w:cs="Arial"/>
                <w:color w:val="000000"/>
                <w:sz w:val="17"/>
                <w:szCs w:val="17"/>
                <w:lang w:eastAsia="ru-RU"/>
              </w:rPr>
              <w:t>Эрлихиоз</w:t>
            </w:r>
            <w:proofErr w:type="spellEnd"/>
            <w:r w:rsidRPr="007C2124">
              <w:rPr>
                <w:rFonts w:ascii="Verdana" w:eastAsia="Times New Roman" w:hAnsi="Verdana" w:cs="Arial"/>
                <w:color w:val="000000"/>
                <w:sz w:val="17"/>
                <w:szCs w:val="17"/>
                <w:lang w:eastAsia="ru-RU"/>
              </w:rPr>
              <w:t xml:space="preserve"> моноцитарный (</w:t>
            </w:r>
            <w:proofErr w:type="spellStart"/>
            <w:r w:rsidRPr="007C2124">
              <w:rPr>
                <w:rFonts w:ascii="Verdana" w:eastAsia="Times New Roman" w:hAnsi="Verdana" w:cs="Arial"/>
                <w:color w:val="000000"/>
                <w:sz w:val="17"/>
                <w:szCs w:val="17"/>
                <w:lang w:eastAsia="ru-RU"/>
              </w:rPr>
              <w:t>Ehrlichia</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chaffeensis</w:t>
            </w:r>
            <w:proofErr w:type="spellEnd"/>
            <w:r w:rsidRPr="007C2124">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700</w:t>
            </w:r>
          </w:p>
        </w:tc>
      </w:tr>
      <w:tr w:rsidR="007C2124" w:rsidRPr="007C2124" w:rsidTr="0012569B">
        <w:trPr>
          <w:trHeight w:val="432"/>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Биоценоз урогенитального тракта</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П088</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Исследование микрофлоры урогенитального тракта мужчин АНДРОФЛОР (24 показателя)</w:t>
            </w:r>
          </w:p>
        </w:tc>
        <w:tc>
          <w:tcPr>
            <w:tcW w:w="1477" w:type="dxa"/>
            <w:tcBorders>
              <w:top w:val="nil"/>
              <w:left w:val="nil"/>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220</w:t>
            </w:r>
            <w:r w:rsidR="007C2124" w:rsidRPr="00C4799D">
              <w:rPr>
                <w:rFonts w:ascii="Verdana" w:eastAsia="Times New Roman" w:hAnsi="Verdana" w:cs="Arial"/>
                <w:color w:val="000000"/>
                <w:sz w:val="17"/>
                <w:szCs w:val="17"/>
                <w:lang w:eastAsia="ru-RU"/>
              </w:rPr>
              <w:t>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П089</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Исследование микрофлоры урогенитального тракта мужчин АНДРОФЛОР СКРИН (15 показателей)</w:t>
            </w:r>
          </w:p>
        </w:tc>
        <w:tc>
          <w:tcPr>
            <w:tcW w:w="1477" w:type="dxa"/>
            <w:tcBorders>
              <w:top w:val="nil"/>
              <w:left w:val="nil"/>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18</w:t>
            </w:r>
            <w:r w:rsidR="007C2124" w:rsidRPr="00C4799D">
              <w:rPr>
                <w:rFonts w:ascii="Verdana" w:eastAsia="Times New Roman" w:hAnsi="Verdana" w:cs="Arial"/>
                <w:color w:val="000000"/>
                <w:sz w:val="17"/>
                <w:szCs w:val="17"/>
                <w:lang w:eastAsia="ru-RU"/>
              </w:rPr>
              <w:t>00</w:t>
            </w:r>
          </w:p>
        </w:tc>
      </w:tr>
      <w:tr w:rsidR="007C2124" w:rsidRPr="007C2124" w:rsidTr="0012569B">
        <w:trPr>
          <w:trHeight w:val="55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П170</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Исследование биоценоза </w:t>
            </w:r>
            <w:proofErr w:type="spellStart"/>
            <w:r w:rsidRPr="007C2124">
              <w:rPr>
                <w:rFonts w:ascii="Verdana" w:eastAsia="Times New Roman" w:hAnsi="Verdana" w:cs="Arial"/>
                <w:color w:val="000000"/>
                <w:sz w:val="17"/>
                <w:szCs w:val="17"/>
                <w:lang w:eastAsia="ru-RU"/>
              </w:rPr>
              <w:t>урогенительного</w:t>
            </w:r>
            <w:proofErr w:type="spellEnd"/>
            <w:r w:rsidRPr="007C2124">
              <w:rPr>
                <w:rFonts w:ascii="Verdana" w:eastAsia="Times New Roman" w:hAnsi="Verdana" w:cs="Arial"/>
                <w:color w:val="000000"/>
                <w:sz w:val="17"/>
                <w:szCs w:val="17"/>
                <w:lang w:eastAsia="ru-RU"/>
              </w:rPr>
              <w:t xml:space="preserve"> тракта Фемофлор-16 (определение ДНК) (16 показателей + КВМ)</w:t>
            </w:r>
          </w:p>
        </w:tc>
        <w:tc>
          <w:tcPr>
            <w:tcW w:w="1477" w:type="dxa"/>
            <w:tcBorders>
              <w:top w:val="nil"/>
              <w:left w:val="nil"/>
              <w:bottom w:val="dashed" w:sz="6" w:space="0" w:color="BBBBBB"/>
              <w:right w:val="dashed" w:sz="6" w:space="0" w:color="BBBBBB"/>
            </w:tcBorders>
            <w:vAlign w:val="center"/>
            <w:hideMark/>
          </w:tcPr>
          <w:p w:rsidR="007C2124" w:rsidRPr="00C4799D" w:rsidRDefault="0012720B"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210</w:t>
            </w:r>
            <w:r w:rsidR="007C2124" w:rsidRPr="00C4799D">
              <w:rPr>
                <w:rFonts w:ascii="Verdana" w:eastAsia="Times New Roman" w:hAnsi="Verdana" w:cs="Arial"/>
                <w:color w:val="000000"/>
                <w:sz w:val="17"/>
                <w:szCs w:val="17"/>
                <w:lang w:eastAsia="ru-RU"/>
              </w:rPr>
              <w:t>0</w:t>
            </w:r>
          </w:p>
        </w:tc>
      </w:tr>
      <w:tr w:rsidR="007C2124" w:rsidRPr="007C2124" w:rsidTr="0012569B">
        <w:trPr>
          <w:trHeight w:val="58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П194</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Исследование биоценоза </w:t>
            </w:r>
            <w:proofErr w:type="spellStart"/>
            <w:r w:rsidRPr="007C2124">
              <w:rPr>
                <w:rFonts w:ascii="Verdana" w:eastAsia="Times New Roman" w:hAnsi="Verdana" w:cs="Arial"/>
                <w:color w:val="000000"/>
                <w:sz w:val="17"/>
                <w:szCs w:val="17"/>
                <w:lang w:eastAsia="ru-RU"/>
              </w:rPr>
              <w:t>урогенительного</w:t>
            </w:r>
            <w:proofErr w:type="spellEnd"/>
            <w:r w:rsidRPr="007C2124">
              <w:rPr>
                <w:rFonts w:ascii="Verdana" w:eastAsia="Times New Roman" w:hAnsi="Verdana" w:cs="Arial"/>
                <w:color w:val="000000"/>
                <w:sz w:val="17"/>
                <w:szCs w:val="17"/>
                <w:lang w:eastAsia="ru-RU"/>
              </w:rPr>
              <w:t xml:space="preserve"> тракта </w:t>
            </w:r>
            <w:proofErr w:type="spellStart"/>
            <w:r w:rsidRPr="007C2124">
              <w:rPr>
                <w:rFonts w:ascii="Verdana" w:eastAsia="Times New Roman" w:hAnsi="Verdana" w:cs="Arial"/>
                <w:color w:val="000000"/>
                <w:sz w:val="17"/>
                <w:szCs w:val="17"/>
                <w:lang w:eastAsia="ru-RU"/>
              </w:rPr>
              <w:t>Фемофлор</w:t>
            </w:r>
            <w:proofErr w:type="spellEnd"/>
            <w:r w:rsidRPr="007C2124">
              <w:rPr>
                <w:rFonts w:ascii="Verdana" w:eastAsia="Times New Roman" w:hAnsi="Verdana" w:cs="Arial"/>
                <w:color w:val="000000"/>
                <w:sz w:val="17"/>
                <w:szCs w:val="17"/>
                <w:lang w:eastAsia="ru-RU"/>
              </w:rPr>
              <w:t xml:space="preserve"> СКРИН (определение ДНК) (13 показателей +КВМ)</w:t>
            </w:r>
          </w:p>
        </w:tc>
        <w:tc>
          <w:tcPr>
            <w:tcW w:w="1477" w:type="dxa"/>
            <w:tcBorders>
              <w:top w:val="nil"/>
              <w:left w:val="nil"/>
              <w:bottom w:val="dashed" w:sz="6" w:space="0" w:color="BBBBBB"/>
              <w:right w:val="dashed" w:sz="6" w:space="0" w:color="BBBBBB"/>
            </w:tcBorders>
            <w:vAlign w:val="center"/>
            <w:hideMark/>
          </w:tcPr>
          <w:p w:rsidR="007C2124" w:rsidRPr="007C2124"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18</w:t>
            </w:r>
            <w:r w:rsidR="007C2124" w:rsidRPr="00C4799D">
              <w:rPr>
                <w:rFonts w:ascii="Verdana" w:eastAsia="Times New Roman" w:hAnsi="Verdana" w:cs="Arial"/>
                <w:color w:val="000000"/>
                <w:sz w:val="17"/>
                <w:szCs w:val="17"/>
                <w:lang w:eastAsia="ru-RU"/>
              </w:rPr>
              <w:t>00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Боррелиоз</w:t>
            </w:r>
            <w:proofErr w:type="spellEnd"/>
            <w:r w:rsidRPr="007C2124">
              <w:rPr>
                <w:rFonts w:ascii="Verdana" w:eastAsia="Times New Roman" w:hAnsi="Verdana" w:cs="Arial"/>
                <w:color w:val="000000"/>
                <w:sz w:val="17"/>
                <w:szCs w:val="17"/>
                <w:lang w:eastAsia="ru-RU"/>
              </w:rPr>
              <w:t xml:space="preserve"> (болезнь Лайма)</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С327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Боррелиоз</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Borrelia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burgdorferi</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w:t>
            </w:r>
            <w:r w:rsidR="00B47803" w:rsidRPr="00C4799D">
              <w:rPr>
                <w:rFonts w:ascii="Verdana" w:eastAsia="Times New Roman" w:hAnsi="Verdana" w:cs="Arial"/>
                <w:color w:val="000000"/>
                <w:sz w:val="17"/>
                <w:szCs w:val="17"/>
                <w:lang w:eastAsia="ru-RU"/>
              </w:rPr>
              <w:t>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С328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Боррелиоз</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Borrelia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burgdorferi</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М</w:t>
            </w:r>
            <w:proofErr w:type="spellEnd"/>
            <w:proofErr w:type="gram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65</w:t>
            </w:r>
            <w:r w:rsidR="007C2124" w:rsidRPr="00C4799D">
              <w:rPr>
                <w:rFonts w:ascii="Verdana" w:eastAsia="Times New Roman" w:hAnsi="Verdana" w:cs="Arial"/>
                <w:color w:val="000000"/>
                <w:sz w:val="17"/>
                <w:szCs w:val="17"/>
                <w:lang w:eastAsia="ru-RU"/>
              </w:rPr>
              <w:t>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П169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Боррелиоз</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Borrelia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burgdorferi</w:t>
            </w:r>
            <w:proofErr w:type="spellEnd"/>
            <w:r w:rsidRPr="00C4799D">
              <w:rPr>
                <w:rFonts w:ascii="Verdana" w:eastAsia="Times New Roman" w:hAnsi="Verdana" w:cs="Arial"/>
                <w:color w:val="000000"/>
                <w:sz w:val="17"/>
                <w:szCs w:val="17"/>
                <w:lang w:eastAsia="ru-RU"/>
              </w:rPr>
              <w:t>) (определение ДНК)/ Вирус клещевого энцефалита (определение РНК) </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750</w:t>
            </w:r>
          </w:p>
        </w:tc>
      </w:tr>
      <w:tr w:rsidR="007C2124" w:rsidRPr="007C2124" w:rsidTr="0012569B">
        <w:trPr>
          <w:trHeight w:val="409"/>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Бруцеллез</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С094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Бруцеллез (</w:t>
            </w:r>
            <w:proofErr w:type="spellStart"/>
            <w:r w:rsidRPr="00C4799D">
              <w:rPr>
                <w:rFonts w:ascii="Verdana" w:eastAsia="Times New Roman" w:hAnsi="Verdana" w:cs="Arial"/>
                <w:color w:val="000000"/>
                <w:sz w:val="17"/>
                <w:szCs w:val="17"/>
                <w:lang w:eastAsia="ru-RU"/>
              </w:rPr>
              <w:t>Brucella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melitensis</w:t>
            </w:r>
            <w:proofErr w:type="spellEnd"/>
            <w:r w:rsidRPr="00C4799D">
              <w:rPr>
                <w:rFonts w:ascii="Verdana" w:eastAsia="Times New Roman" w:hAnsi="Verdana" w:cs="Arial"/>
                <w:color w:val="000000"/>
                <w:sz w:val="17"/>
                <w:szCs w:val="17"/>
                <w:lang w:eastAsia="ru-RU"/>
              </w:rPr>
              <w:t>/</w:t>
            </w:r>
            <w:proofErr w:type="spellStart"/>
            <w:r w:rsidRPr="00C4799D">
              <w:rPr>
                <w:rFonts w:ascii="Verdana" w:eastAsia="Times New Roman" w:hAnsi="Verdana" w:cs="Arial"/>
                <w:color w:val="000000"/>
                <w:sz w:val="17"/>
                <w:szCs w:val="17"/>
                <w:lang w:eastAsia="ru-RU"/>
              </w:rPr>
              <w:t>Brucella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abortus</w:t>
            </w:r>
            <w:proofErr w:type="spellEnd"/>
            <w:r w:rsidRPr="00C4799D">
              <w:rPr>
                <w:rFonts w:ascii="Verdana" w:eastAsia="Times New Roman" w:hAnsi="Verdana" w:cs="Arial"/>
                <w:color w:val="000000"/>
                <w:sz w:val="17"/>
                <w:szCs w:val="17"/>
                <w:lang w:eastAsia="ru-RU"/>
              </w:rPr>
              <w:t>/</w:t>
            </w:r>
            <w:proofErr w:type="spellStart"/>
            <w:r w:rsidRPr="00C4799D">
              <w:rPr>
                <w:rFonts w:ascii="Verdana" w:eastAsia="Times New Roman" w:hAnsi="Verdana" w:cs="Arial"/>
                <w:color w:val="000000"/>
                <w:sz w:val="17"/>
                <w:szCs w:val="17"/>
                <w:lang w:eastAsia="ru-RU"/>
              </w:rPr>
              <w:t>Brucella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suis</w:t>
            </w:r>
            <w:proofErr w:type="spellEnd"/>
            <w:r w:rsidRPr="00C4799D">
              <w:rPr>
                <w:rFonts w:ascii="Verdana" w:eastAsia="Times New Roman" w:hAnsi="Verdana" w:cs="Arial"/>
                <w:color w:val="000000"/>
                <w:sz w:val="17"/>
                <w:szCs w:val="17"/>
                <w:lang w:eastAsia="ru-RU"/>
              </w:rPr>
              <w:t xml:space="preserve">) (суммарные антитела классов </w:t>
            </w:r>
            <w:proofErr w:type="spellStart"/>
            <w:r w:rsidRPr="00C4799D">
              <w:rPr>
                <w:rFonts w:ascii="Verdana" w:eastAsia="Times New Roman" w:hAnsi="Verdana" w:cs="Arial"/>
                <w:color w:val="000000"/>
                <w:sz w:val="17"/>
                <w:szCs w:val="17"/>
                <w:lang w:eastAsia="ru-RU"/>
              </w:rPr>
              <w:t>IgA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IgM</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600</w:t>
            </w:r>
          </w:p>
        </w:tc>
      </w:tr>
      <w:tr w:rsidR="007C2124" w:rsidRPr="007C2124" w:rsidTr="0012569B">
        <w:trPr>
          <w:trHeight w:val="31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Гарднерелла</w:t>
            </w:r>
            <w:proofErr w:type="spellEnd"/>
          </w:p>
        </w:tc>
      </w:tr>
      <w:tr w:rsidR="007C2124" w:rsidRPr="007C2124" w:rsidTr="0012569B">
        <w:trPr>
          <w:trHeight w:val="31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П106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Гарднерелла</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Gardnerella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vaginalis</w:t>
            </w:r>
            <w:proofErr w:type="spellEnd"/>
            <w:r w:rsidRPr="00C4799D">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Гонорея</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П104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Нейссерия</w:t>
            </w:r>
            <w:proofErr w:type="spellEnd"/>
            <w:r w:rsidRPr="00C4799D">
              <w:rPr>
                <w:rFonts w:ascii="Verdana" w:eastAsia="Times New Roman" w:hAnsi="Verdana" w:cs="Arial"/>
                <w:color w:val="000000"/>
                <w:sz w:val="17"/>
                <w:szCs w:val="17"/>
                <w:lang w:eastAsia="ru-RU"/>
              </w:rPr>
              <w:t xml:space="preserve"> гонорея (</w:t>
            </w:r>
            <w:proofErr w:type="spellStart"/>
            <w:r w:rsidRPr="00C4799D">
              <w:rPr>
                <w:rFonts w:ascii="Verdana" w:eastAsia="Times New Roman" w:hAnsi="Verdana" w:cs="Arial"/>
                <w:color w:val="000000"/>
                <w:sz w:val="17"/>
                <w:szCs w:val="17"/>
                <w:lang w:eastAsia="ru-RU"/>
              </w:rPr>
              <w:t>Neisseria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gonorrhoeae</w:t>
            </w:r>
            <w:proofErr w:type="spellEnd"/>
            <w:r w:rsidRPr="00C4799D">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Дифтерия</w:t>
            </w:r>
          </w:p>
        </w:tc>
      </w:tr>
      <w:tr w:rsidR="007C2124" w:rsidRPr="007C2124" w:rsidTr="0012569B">
        <w:trPr>
          <w:trHeight w:val="758"/>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Т056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Дифтерийный анатоксин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1000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Иерсиниоз</w:t>
            </w:r>
            <w:proofErr w:type="spellEnd"/>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С155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Иерсиниоз</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С156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Иерсиниоз</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А</w:t>
            </w:r>
            <w:proofErr w:type="spellEnd"/>
            <w:proofErr w:type="gram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w:t>
            </w:r>
            <w:r w:rsidR="00B47803" w:rsidRPr="00C4799D">
              <w:rPr>
                <w:rFonts w:ascii="Verdana" w:eastAsia="Times New Roman" w:hAnsi="Verdana" w:cs="Arial"/>
                <w:color w:val="000000"/>
                <w:sz w:val="17"/>
                <w:szCs w:val="17"/>
                <w:lang w:eastAsia="ru-RU"/>
              </w:rPr>
              <w:t>50</w:t>
            </w:r>
          </w:p>
        </w:tc>
      </w:tr>
      <w:tr w:rsidR="007C2124" w:rsidRPr="007C2124" w:rsidTr="0012569B">
        <w:trPr>
          <w:trHeight w:val="492"/>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Коклюш, Паракоклюш, </w:t>
            </w:r>
            <w:proofErr w:type="spellStart"/>
            <w:r w:rsidRPr="00C4799D">
              <w:rPr>
                <w:rFonts w:ascii="Verdana" w:eastAsia="Times New Roman" w:hAnsi="Verdana" w:cs="Arial"/>
                <w:color w:val="000000"/>
                <w:sz w:val="17"/>
                <w:szCs w:val="17"/>
                <w:lang w:eastAsia="ru-RU"/>
              </w:rPr>
              <w:t>Бронхисептикоз</w:t>
            </w:r>
            <w:proofErr w:type="spellEnd"/>
          </w:p>
        </w:tc>
      </w:tr>
      <w:tr w:rsidR="007C2124" w:rsidRPr="007C2124" w:rsidTr="0012569B">
        <w:trPr>
          <w:trHeight w:val="42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С273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Коклюш (</w:t>
            </w:r>
            <w:proofErr w:type="spellStart"/>
            <w:r w:rsidRPr="00C4799D">
              <w:rPr>
                <w:rFonts w:ascii="Verdana" w:eastAsia="Times New Roman" w:hAnsi="Verdana" w:cs="Arial"/>
                <w:color w:val="000000"/>
                <w:sz w:val="17"/>
                <w:szCs w:val="17"/>
                <w:lang w:eastAsia="ru-RU"/>
              </w:rPr>
              <w:t>Bordetella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pertussis</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85</w:t>
            </w:r>
            <w:r w:rsidR="007C2124" w:rsidRPr="00C4799D">
              <w:rPr>
                <w:rFonts w:ascii="Verdana" w:eastAsia="Times New Roman" w:hAnsi="Verdana" w:cs="Arial"/>
                <w:color w:val="000000"/>
                <w:sz w:val="17"/>
                <w:szCs w:val="17"/>
                <w:lang w:eastAsia="ru-RU"/>
              </w:rPr>
              <w:t>0</w:t>
            </w:r>
          </w:p>
        </w:tc>
      </w:tr>
      <w:tr w:rsidR="007C2124" w:rsidRPr="007C2124" w:rsidTr="0012569B">
        <w:trPr>
          <w:trHeight w:val="45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С275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Коклюш (</w:t>
            </w:r>
            <w:proofErr w:type="spellStart"/>
            <w:r w:rsidRPr="00C4799D">
              <w:rPr>
                <w:rFonts w:ascii="Verdana" w:eastAsia="Times New Roman" w:hAnsi="Verdana" w:cs="Arial"/>
                <w:color w:val="000000"/>
                <w:sz w:val="17"/>
                <w:szCs w:val="17"/>
                <w:lang w:eastAsia="ru-RU"/>
              </w:rPr>
              <w:t>Bordetella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pertussis</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А</w:t>
            </w:r>
            <w:proofErr w:type="spellEnd"/>
            <w:proofErr w:type="gram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85</w:t>
            </w:r>
            <w:r w:rsidR="007C2124" w:rsidRPr="00C4799D">
              <w:rPr>
                <w:rFonts w:ascii="Verdana" w:eastAsia="Times New Roman" w:hAnsi="Verdana" w:cs="Arial"/>
                <w:color w:val="000000"/>
                <w:sz w:val="17"/>
                <w:szCs w:val="17"/>
                <w:lang w:eastAsia="ru-RU"/>
              </w:rPr>
              <w:t>0</w:t>
            </w:r>
          </w:p>
        </w:tc>
      </w:tr>
      <w:tr w:rsidR="007C2124" w:rsidRPr="007C2124" w:rsidTr="0012569B">
        <w:trPr>
          <w:trHeight w:val="43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С274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Коклюш (</w:t>
            </w:r>
            <w:proofErr w:type="spellStart"/>
            <w:r w:rsidRPr="00C4799D">
              <w:rPr>
                <w:rFonts w:ascii="Verdana" w:eastAsia="Times New Roman" w:hAnsi="Verdana" w:cs="Arial"/>
                <w:color w:val="000000"/>
                <w:sz w:val="17"/>
                <w:szCs w:val="17"/>
                <w:lang w:eastAsia="ru-RU"/>
              </w:rPr>
              <w:t>Bordetella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pertussis</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М</w:t>
            </w:r>
            <w:proofErr w:type="spellEnd"/>
            <w:proofErr w:type="gram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85</w:t>
            </w:r>
            <w:r w:rsidR="007C2124" w:rsidRPr="00C4799D">
              <w:rPr>
                <w:rFonts w:ascii="Verdana" w:eastAsia="Times New Roman" w:hAnsi="Verdana" w:cs="Arial"/>
                <w:color w:val="000000"/>
                <w:sz w:val="17"/>
                <w:szCs w:val="17"/>
                <w:lang w:eastAsia="ru-RU"/>
              </w:rPr>
              <w:t>0</w:t>
            </w:r>
          </w:p>
        </w:tc>
      </w:tr>
      <w:tr w:rsidR="007C2124" w:rsidRPr="007C2124" w:rsidTr="0012569B">
        <w:trPr>
          <w:trHeight w:val="102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lastRenderedPageBreak/>
              <w:t>П085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Бордетеллы</w:t>
            </w:r>
            <w:proofErr w:type="spellEnd"/>
            <w:r w:rsidRPr="00C4799D">
              <w:rPr>
                <w:rFonts w:ascii="Verdana" w:eastAsia="Times New Roman" w:hAnsi="Verdana" w:cs="Arial"/>
                <w:color w:val="000000"/>
                <w:sz w:val="17"/>
                <w:szCs w:val="17"/>
                <w:lang w:eastAsia="ru-RU"/>
              </w:rPr>
              <w:t>  (</w:t>
            </w:r>
            <w:proofErr w:type="spellStart"/>
            <w:r w:rsidRPr="00C4799D">
              <w:rPr>
                <w:rFonts w:ascii="Verdana" w:eastAsia="Times New Roman" w:hAnsi="Verdana" w:cs="Arial"/>
                <w:color w:val="000000"/>
                <w:sz w:val="17"/>
                <w:szCs w:val="17"/>
                <w:lang w:eastAsia="ru-RU"/>
              </w:rPr>
              <w:t>Bordetella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spp</w:t>
            </w:r>
            <w:proofErr w:type="spellEnd"/>
            <w:r w:rsidRPr="00C4799D">
              <w:rPr>
                <w:rFonts w:ascii="Verdana" w:eastAsia="Times New Roman" w:hAnsi="Verdana" w:cs="Arial"/>
                <w:color w:val="000000"/>
                <w:sz w:val="17"/>
                <w:szCs w:val="17"/>
                <w:lang w:eastAsia="ru-RU"/>
              </w:rPr>
              <w:t>) - возбудители: коклюша (</w:t>
            </w:r>
            <w:proofErr w:type="spellStart"/>
            <w:r w:rsidRPr="00C4799D">
              <w:rPr>
                <w:rFonts w:ascii="Verdana" w:eastAsia="Times New Roman" w:hAnsi="Verdana" w:cs="Arial"/>
                <w:color w:val="000000"/>
                <w:sz w:val="17"/>
                <w:szCs w:val="17"/>
                <w:lang w:eastAsia="ru-RU"/>
              </w:rPr>
              <w:t>Bordetella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pertussis</w:t>
            </w:r>
            <w:proofErr w:type="spellEnd"/>
            <w:r w:rsidRPr="00C4799D">
              <w:rPr>
                <w:rFonts w:ascii="Verdana" w:eastAsia="Times New Roman" w:hAnsi="Verdana" w:cs="Arial"/>
                <w:color w:val="000000"/>
                <w:sz w:val="17"/>
                <w:szCs w:val="17"/>
                <w:lang w:eastAsia="ru-RU"/>
              </w:rPr>
              <w:t>), паракоклюша (</w:t>
            </w:r>
            <w:proofErr w:type="spellStart"/>
            <w:r w:rsidRPr="00C4799D">
              <w:rPr>
                <w:rFonts w:ascii="Verdana" w:eastAsia="Times New Roman" w:hAnsi="Verdana" w:cs="Arial"/>
                <w:color w:val="000000"/>
                <w:sz w:val="17"/>
                <w:szCs w:val="17"/>
                <w:lang w:eastAsia="ru-RU"/>
              </w:rPr>
              <w:t>Bordetella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parapertussis</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бронхисептикоза</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Bordetella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bronchiseptica</w:t>
            </w:r>
            <w:proofErr w:type="spellEnd"/>
            <w:r w:rsidRPr="00C4799D">
              <w:rPr>
                <w:rFonts w:ascii="Verdana" w:eastAsia="Times New Roman" w:hAnsi="Verdana" w:cs="Arial"/>
                <w:color w:val="000000"/>
                <w:sz w:val="17"/>
                <w:szCs w:val="17"/>
                <w:lang w:eastAsia="ru-RU"/>
              </w:rPr>
              <w:t>)  (определение ДНК c дифференциацией)</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11</w:t>
            </w:r>
            <w:r w:rsidR="007C2124" w:rsidRPr="00C4799D">
              <w:rPr>
                <w:rFonts w:ascii="Verdana" w:eastAsia="Times New Roman" w:hAnsi="Verdana" w:cs="Arial"/>
                <w:color w:val="000000"/>
                <w:sz w:val="17"/>
                <w:szCs w:val="17"/>
                <w:lang w:eastAsia="ru-RU"/>
              </w:rPr>
              <w:t>00</w:t>
            </w:r>
          </w:p>
        </w:tc>
      </w:tr>
      <w:tr w:rsidR="007C2124" w:rsidRPr="007C2124" w:rsidTr="0012569B">
        <w:trPr>
          <w:trHeight w:val="31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Листериоз</w:t>
            </w:r>
            <w:proofErr w:type="spellEnd"/>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П161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Листериоз</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Listeria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monocytogenes</w:t>
            </w:r>
            <w:proofErr w:type="spellEnd"/>
            <w:r w:rsidRPr="00C4799D">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390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Микоплазменная</w:t>
            </w:r>
            <w:proofErr w:type="spellEnd"/>
            <w:r w:rsidRPr="00C4799D">
              <w:rPr>
                <w:rFonts w:ascii="Verdana" w:eastAsia="Times New Roman" w:hAnsi="Verdana" w:cs="Arial"/>
                <w:color w:val="000000"/>
                <w:sz w:val="17"/>
                <w:szCs w:val="17"/>
                <w:lang w:eastAsia="ru-RU"/>
              </w:rPr>
              <w:t xml:space="preserve"> инфекция</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С112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Микоплазма </w:t>
            </w:r>
            <w:proofErr w:type="spellStart"/>
            <w:r w:rsidRPr="00C4799D">
              <w:rPr>
                <w:rFonts w:ascii="Verdana" w:eastAsia="Times New Roman" w:hAnsi="Verdana" w:cs="Arial"/>
                <w:color w:val="000000"/>
                <w:sz w:val="17"/>
                <w:szCs w:val="17"/>
                <w:lang w:eastAsia="ru-RU"/>
              </w:rPr>
              <w:t>hominis</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proofErr w:type="gramStart"/>
            <w:r w:rsidRPr="00C4799D">
              <w:rPr>
                <w:rFonts w:ascii="Verdana" w:eastAsia="Times New Roman" w:hAnsi="Verdana" w:cs="Arial"/>
                <w:color w:val="000000"/>
                <w:sz w:val="17"/>
                <w:szCs w:val="17"/>
                <w:lang w:eastAsia="ru-RU"/>
              </w:rPr>
              <w:t xml:space="preserve"> )</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С113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Микоплазма </w:t>
            </w:r>
            <w:proofErr w:type="spellStart"/>
            <w:r w:rsidRPr="00C4799D">
              <w:rPr>
                <w:rFonts w:ascii="Verdana" w:eastAsia="Times New Roman" w:hAnsi="Verdana" w:cs="Arial"/>
                <w:color w:val="000000"/>
                <w:sz w:val="17"/>
                <w:szCs w:val="17"/>
                <w:lang w:eastAsia="ru-RU"/>
              </w:rPr>
              <w:t>hominis</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А</w:t>
            </w:r>
            <w:proofErr w:type="spellEnd"/>
            <w:proofErr w:type="gram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П101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Микоплазма </w:t>
            </w:r>
            <w:proofErr w:type="spellStart"/>
            <w:r w:rsidRPr="00C4799D">
              <w:rPr>
                <w:rFonts w:ascii="Verdana" w:eastAsia="Times New Roman" w:hAnsi="Verdana" w:cs="Arial"/>
                <w:color w:val="000000"/>
                <w:sz w:val="17"/>
                <w:szCs w:val="17"/>
                <w:lang w:eastAsia="ru-RU"/>
              </w:rPr>
              <w:t>hominis</w:t>
            </w:r>
            <w:proofErr w:type="spellEnd"/>
            <w:r w:rsidRPr="00C4799D">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П120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Микоплазма </w:t>
            </w:r>
            <w:proofErr w:type="spellStart"/>
            <w:r w:rsidRPr="00C4799D">
              <w:rPr>
                <w:rFonts w:ascii="Verdana" w:eastAsia="Times New Roman" w:hAnsi="Verdana" w:cs="Arial"/>
                <w:color w:val="000000"/>
                <w:sz w:val="17"/>
                <w:szCs w:val="17"/>
                <w:lang w:eastAsia="ru-RU"/>
              </w:rPr>
              <w:t>genitalium</w:t>
            </w:r>
            <w:proofErr w:type="spellEnd"/>
            <w:r w:rsidRPr="00C4799D">
              <w:rPr>
                <w:rFonts w:ascii="Verdana" w:eastAsia="Times New Roman" w:hAnsi="Verdana" w:cs="Arial"/>
                <w:color w:val="000000"/>
                <w:sz w:val="17"/>
                <w:szCs w:val="17"/>
                <w:lang w:eastAsia="ru-RU"/>
              </w:rPr>
              <w:t xml:space="preserve">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С145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C4799D">
              <w:rPr>
                <w:rFonts w:ascii="Verdana" w:eastAsia="Times New Roman" w:hAnsi="Verdana" w:cs="Arial"/>
                <w:color w:val="000000"/>
                <w:sz w:val="17"/>
                <w:szCs w:val="17"/>
                <w:lang w:eastAsia="ru-RU"/>
              </w:rPr>
              <w:t xml:space="preserve">Микоплазма </w:t>
            </w:r>
            <w:proofErr w:type="spellStart"/>
            <w:r w:rsidRPr="00C4799D">
              <w:rPr>
                <w:rFonts w:ascii="Verdana" w:eastAsia="Times New Roman" w:hAnsi="Verdana" w:cs="Arial"/>
                <w:color w:val="000000"/>
                <w:sz w:val="17"/>
                <w:szCs w:val="17"/>
                <w:lang w:eastAsia="ru-RU"/>
              </w:rPr>
              <w:t>pneumoniae</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r w:rsidR="00B47803" w:rsidRPr="00C4799D">
              <w:rPr>
                <w:rFonts w:ascii="Verdana" w:eastAsia="Times New Roman" w:hAnsi="Verdana" w:cs="Arial"/>
                <w:color w:val="000000"/>
                <w:sz w:val="17"/>
                <w:szCs w:val="17"/>
                <w:lang w:eastAsia="ru-RU"/>
              </w:rPr>
              <w:t xml:space="preserve"> (титр</w:t>
            </w:r>
            <w:r w:rsidRPr="00C4799D">
              <w:rPr>
                <w:rFonts w:ascii="Verdana" w:eastAsia="Times New Roman" w:hAnsi="Verdana" w:cs="Arial"/>
                <w:color w:val="000000"/>
                <w:sz w:val="17"/>
                <w:szCs w:val="17"/>
                <w:lang w:eastAsia="ru-RU"/>
              </w:rPr>
              <w:t>) </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7C2124" w:rsidTr="0012569B">
        <w:trPr>
          <w:trHeight w:val="73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С146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Микоплазма </w:t>
            </w:r>
            <w:proofErr w:type="spellStart"/>
            <w:r w:rsidRPr="00C4799D">
              <w:rPr>
                <w:rFonts w:ascii="Verdana" w:eastAsia="Times New Roman" w:hAnsi="Verdana" w:cs="Arial"/>
                <w:color w:val="000000"/>
                <w:sz w:val="17"/>
                <w:szCs w:val="17"/>
                <w:lang w:eastAsia="ru-RU"/>
              </w:rPr>
              <w:t>pneumoniae</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А</w:t>
            </w:r>
            <w:proofErr w:type="spellEnd"/>
            <w:proofErr w:type="gram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w:t>
            </w:r>
            <w:r w:rsidR="007C2124" w:rsidRPr="00C4799D">
              <w:rPr>
                <w:rFonts w:ascii="Verdana" w:eastAsia="Times New Roman" w:hAnsi="Verdana" w:cs="Arial"/>
                <w:color w:val="000000"/>
                <w:sz w:val="17"/>
                <w:szCs w:val="17"/>
                <w:lang w:eastAsia="ru-RU"/>
              </w:rPr>
              <w:t>0</w:t>
            </w:r>
          </w:p>
        </w:tc>
      </w:tr>
      <w:tr w:rsidR="007C2124" w:rsidRPr="007C2124" w:rsidTr="0012569B">
        <w:trPr>
          <w:trHeight w:val="73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С278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Микоплазма </w:t>
            </w:r>
            <w:proofErr w:type="spellStart"/>
            <w:r w:rsidRPr="00C4799D">
              <w:rPr>
                <w:rFonts w:ascii="Verdana" w:eastAsia="Times New Roman" w:hAnsi="Verdana" w:cs="Arial"/>
                <w:color w:val="000000"/>
                <w:sz w:val="17"/>
                <w:szCs w:val="17"/>
                <w:lang w:eastAsia="ru-RU"/>
              </w:rPr>
              <w:t>pneumoniae</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М</w:t>
            </w:r>
            <w:proofErr w:type="spellEnd"/>
            <w:proofErr w:type="gram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w:t>
            </w:r>
            <w:r w:rsidR="007C2124" w:rsidRPr="00C4799D">
              <w:rPr>
                <w:rFonts w:ascii="Verdana" w:eastAsia="Times New Roman" w:hAnsi="Verdana" w:cs="Arial"/>
                <w:color w:val="000000"/>
                <w:sz w:val="17"/>
                <w:szCs w:val="17"/>
                <w:lang w:eastAsia="ru-RU"/>
              </w:rPr>
              <w:t>00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П198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Микоплазма </w:t>
            </w:r>
            <w:proofErr w:type="spellStart"/>
            <w:r w:rsidRPr="00C4799D">
              <w:rPr>
                <w:rFonts w:ascii="Verdana" w:eastAsia="Times New Roman" w:hAnsi="Verdana" w:cs="Arial"/>
                <w:color w:val="000000"/>
                <w:sz w:val="17"/>
                <w:szCs w:val="17"/>
                <w:lang w:eastAsia="ru-RU"/>
              </w:rPr>
              <w:t>pneumoniae</w:t>
            </w:r>
            <w:proofErr w:type="spellEnd"/>
            <w:r w:rsidRPr="00C4799D">
              <w:rPr>
                <w:rFonts w:ascii="Verdana" w:eastAsia="Times New Roman" w:hAnsi="Verdana" w:cs="Arial"/>
                <w:color w:val="000000"/>
                <w:sz w:val="17"/>
                <w:szCs w:val="17"/>
                <w:lang w:eastAsia="ru-RU"/>
              </w:rPr>
              <w:t xml:space="preserve">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w:t>
            </w:r>
            <w:r w:rsidR="00B47803" w:rsidRPr="00C4799D">
              <w:rPr>
                <w:rFonts w:ascii="Verdana" w:eastAsia="Times New Roman" w:hAnsi="Verdana" w:cs="Arial"/>
                <w:color w:val="000000"/>
                <w:sz w:val="17"/>
                <w:szCs w:val="17"/>
                <w:lang w:eastAsia="ru-RU"/>
              </w:rPr>
              <w:t>80</w:t>
            </w:r>
          </w:p>
        </w:tc>
      </w:tr>
      <w:tr w:rsidR="007C2124" w:rsidRPr="007C2124" w:rsidTr="0012569B">
        <w:trPr>
          <w:trHeight w:val="28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Сальмонелла</w:t>
            </w:r>
          </w:p>
        </w:tc>
      </w:tr>
      <w:tr w:rsidR="007C2124" w:rsidRPr="007C2124" w:rsidTr="0012569B">
        <w:trPr>
          <w:trHeight w:val="31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w:t>
            </w:r>
            <w:r w:rsidR="00B47803" w:rsidRPr="00C4799D">
              <w:rPr>
                <w:rFonts w:ascii="Verdana" w:eastAsia="Times New Roman" w:hAnsi="Verdana" w:cs="Arial"/>
                <w:color w:val="000000"/>
                <w:sz w:val="17"/>
                <w:szCs w:val="17"/>
                <w:lang w:eastAsia="ru-RU"/>
              </w:rPr>
              <w:t>083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Брюшной тиф (РПГА тест на антитела к </w:t>
            </w:r>
            <w:proofErr w:type="spellStart"/>
            <w:r w:rsidRPr="00C4799D">
              <w:rPr>
                <w:rFonts w:ascii="Verdana" w:eastAsia="Times New Roman" w:hAnsi="Verdana" w:cs="Arial"/>
                <w:color w:val="000000"/>
                <w:sz w:val="17"/>
                <w:szCs w:val="17"/>
                <w:lang w:eastAsia="ru-RU"/>
              </w:rPr>
              <w:t>Salmonella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typhi</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7C2124" w:rsidTr="0012569B">
        <w:trPr>
          <w:trHeight w:val="27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Сифилис</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С117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Сифилис (</w:t>
            </w:r>
            <w:proofErr w:type="spellStart"/>
            <w:r w:rsidRPr="00C4799D">
              <w:rPr>
                <w:rFonts w:ascii="Verdana" w:eastAsia="Times New Roman" w:hAnsi="Verdana" w:cs="Arial"/>
                <w:color w:val="000000"/>
                <w:sz w:val="17"/>
                <w:szCs w:val="17"/>
                <w:lang w:eastAsia="ru-RU"/>
              </w:rPr>
              <w:t>Treponema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pallidum</w:t>
            </w:r>
            <w:proofErr w:type="spellEnd"/>
            <w:proofErr w:type="gramStart"/>
            <w:r w:rsidRPr="00C4799D">
              <w:rPr>
                <w:rFonts w:ascii="Verdana" w:eastAsia="Times New Roman" w:hAnsi="Verdana" w:cs="Arial"/>
                <w:color w:val="000000"/>
                <w:sz w:val="17"/>
                <w:szCs w:val="17"/>
                <w:lang w:eastAsia="ru-RU"/>
              </w:rPr>
              <w:t xml:space="preserve"> )</w:t>
            </w:r>
            <w:proofErr w:type="gramEnd"/>
            <w:r w:rsidRPr="00C4799D">
              <w:rPr>
                <w:rFonts w:ascii="Verdana" w:eastAsia="Times New Roman" w:hAnsi="Verdana" w:cs="Arial"/>
                <w:color w:val="000000"/>
                <w:sz w:val="17"/>
                <w:szCs w:val="17"/>
                <w:lang w:eastAsia="ru-RU"/>
              </w:rPr>
              <w:t xml:space="preserve"> (RPR, </w:t>
            </w:r>
            <w:proofErr w:type="spellStart"/>
            <w:r w:rsidRPr="00C4799D">
              <w:rPr>
                <w:rFonts w:ascii="Verdana" w:eastAsia="Times New Roman" w:hAnsi="Verdana" w:cs="Arial"/>
                <w:color w:val="000000"/>
                <w:sz w:val="17"/>
                <w:szCs w:val="17"/>
                <w:lang w:eastAsia="ru-RU"/>
              </w:rPr>
              <w:t>антикардиолипиновый</w:t>
            </w:r>
            <w:proofErr w:type="spellEnd"/>
            <w:r w:rsidRPr="00C4799D">
              <w:rPr>
                <w:rFonts w:ascii="Verdana" w:eastAsia="Times New Roman" w:hAnsi="Verdana" w:cs="Arial"/>
                <w:color w:val="000000"/>
                <w:sz w:val="17"/>
                <w:szCs w:val="17"/>
                <w:lang w:eastAsia="ru-RU"/>
              </w:rPr>
              <w:t xml:space="preserve"> тест)</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w:t>
            </w:r>
            <w:r w:rsidR="007C2124" w:rsidRPr="00C4799D">
              <w:rPr>
                <w:rFonts w:ascii="Verdana" w:eastAsia="Times New Roman" w:hAnsi="Verdana" w:cs="Arial"/>
                <w:color w:val="000000"/>
                <w:sz w:val="17"/>
                <w:szCs w:val="17"/>
                <w:lang w:eastAsia="ru-RU"/>
              </w:rPr>
              <w:t>0</w:t>
            </w:r>
          </w:p>
        </w:tc>
      </w:tr>
      <w:tr w:rsidR="007C2124" w:rsidRPr="007C2124" w:rsidTr="0012569B">
        <w:trPr>
          <w:trHeight w:val="31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И195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Сифилис (</w:t>
            </w:r>
            <w:proofErr w:type="spellStart"/>
            <w:r w:rsidRPr="00C4799D">
              <w:rPr>
                <w:rFonts w:ascii="Verdana" w:eastAsia="Times New Roman" w:hAnsi="Verdana" w:cs="Arial"/>
                <w:color w:val="000000"/>
                <w:sz w:val="17"/>
                <w:szCs w:val="17"/>
                <w:lang w:eastAsia="ru-RU"/>
              </w:rPr>
              <w:t>Treponema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pallidum</w:t>
            </w:r>
            <w:proofErr w:type="spellEnd"/>
            <w:r w:rsidRPr="00C4799D">
              <w:rPr>
                <w:rFonts w:ascii="Verdana" w:eastAsia="Times New Roman" w:hAnsi="Verdana" w:cs="Arial"/>
                <w:color w:val="000000"/>
                <w:sz w:val="17"/>
                <w:szCs w:val="17"/>
                <w:lang w:eastAsia="ru-RU"/>
              </w:rPr>
              <w:t>) (</w:t>
            </w:r>
            <w:proofErr w:type="spellStart"/>
            <w:r w:rsidRPr="00C4799D">
              <w:rPr>
                <w:rFonts w:ascii="Verdana" w:eastAsia="Times New Roman" w:hAnsi="Verdana" w:cs="Arial"/>
                <w:color w:val="000000"/>
                <w:sz w:val="17"/>
                <w:szCs w:val="17"/>
                <w:lang w:eastAsia="ru-RU"/>
              </w:rPr>
              <w:t>суммарн</w:t>
            </w:r>
            <w:proofErr w:type="spellEnd"/>
            <w:r w:rsidRPr="00C4799D">
              <w:rPr>
                <w:rFonts w:ascii="Verdana" w:eastAsia="Times New Roman" w:hAnsi="Verdana" w:cs="Arial"/>
                <w:color w:val="000000"/>
                <w:sz w:val="17"/>
                <w:szCs w:val="17"/>
                <w:lang w:eastAsia="ru-RU"/>
              </w:rPr>
              <w:t xml:space="preserve">. антитела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IgM</w:t>
            </w:r>
            <w:proofErr w:type="spell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36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С118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Сифилис (</w:t>
            </w:r>
            <w:proofErr w:type="spellStart"/>
            <w:r w:rsidRPr="00C4799D">
              <w:rPr>
                <w:rFonts w:ascii="Verdana" w:eastAsia="Times New Roman" w:hAnsi="Verdana" w:cs="Arial"/>
                <w:color w:val="000000"/>
                <w:sz w:val="17"/>
                <w:szCs w:val="17"/>
                <w:lang w:eastAsia="ru-RU"/>
              </w:rPr>
              <w:t>Treponema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pallidum</w:t>
            </w:r>
            <w:proofErr w:type="spellEnd"/>
            <w:r w:rsidRPr="00C4799D">
              <w:rPr>
                <w:rFonts w:ascii="Verdana" w:eastAsia="Times New Roman" w:hAnsi="Verdana" w:cs="Arial"/>
                <w:color w:val="000000"/>
                <w:sz w:val="17"/>
                <w:szCs w:val="17"/>
                <w:lang w:eastAsia="ru-RU"/>
              </w:rPr>
              <w:t>) ИФА (</w:t>
            </w:r>
            <w:proofErr w:type="spellStart"/>
            <w:r w:rsidRPr="00C4799D">
              <w:rPr>
                <w:rFonts w:ascii="Verdana" w:eastAsia="Times New Roman" w:hAnsi="Verdana" w:cs="Arial"/>
                <w:color w:val="000000"/>
                <w:sz w:val="17"/>
                <w:szCs w:val="17"/>
                <w:lang w:eastAsia="ru-RU"/>
              </w:rPr>
              <w:t>суммарн</w:t>
            </w:r>
            <w:proofErr w:type="spellEnd"/>
            <w:r w:rsidRPr="00C4799D">
              <w:rPr>
                <w:rFonts w:ascii="Verdana" w:eastAsia="Times New Roman" w:hAnsi="Verdana" w:cs="Arial"/>
                <w:color w:val="000000"/>
                <w:sz w:val="17"/>
                <w:szCs w:val="17"/>
                <w:lang w:eastAsia="ru-RU"/>
              </w:rPr>
              <w:t xml:space="preserve">. антитела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IgM</w:t>
            </w:r>
            <w:proofErr w:type="spell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С116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Сифилис (</w:t>
            </w:r>
            <w:proofErr w:type="spellStart"/>
            <w:r w:rsidRPr="00C4799D">
              <w:rPr>
                <w:rFonts w:ascii="Verdana" w:eastAsia="Times New Roman" w:hAnsi="Verdana" w:cs="Arial"/>
                <w:color w:val="000000"/>
                <w:sz w:val="17"/>
                <w:szCs w:val="17"/>
                <w:lang w:eastAsia="ru-RU"/>
              </w:rPr>
              <w:t>Treponema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pallidum</w:t>
            </w:r>
            <w:proofErr w:type="spellEnd"/>
            <w:r w:rsidRPr="00C4799D">
              <w:rPr>
                <w:rFonts w:ascii="Verdana" w:eastAsia="Times New Roman" w:hAnsi="Verdana" w:cs="Arial"/>
                <w:color w:val="000000"/>
                <w:sz w:val="17"/>
                <w:szCs w:val="17"/>
                <w:lang w:eastAsia="ru-RU"/>
              </w:rPr>
              <w:t>) РПГА (</w:t>
            </w:r>
            <w:proofErr w:type="spellStart"/>
            <w:r w:rsidRPr="00C4799D">
              <w:rPr>
                <w:rFonts w:ascii="Verdana" w:eastAsia="Times New Roman" w:hAnsi="Verdana" w:cs="Arial"/>
                <w:color w:val="000000"/>
                <w:sz w:val="17"/>
                <w:szCs w:val="17"/>
                <w:lang w:eastAsia="ru-RU"/>
              </w:rPr>
              <w:t>суммарн</w:t>
            </w:r>
            <w:proofErr w:type="spellEnd"/>
            <w:r w:rsidRPr="00C4799D">
              <w:rPr>
                <w:rFonts w:ascii="Verdana" w:eastAsia="Times New Roman" w:hAnsi="Verdana" w:cs="Arial"/>
                <w:color w:val="000000"/>
                <w:sz w:val="17"/>
                <w:szCs w:val="17"/>
                <w:lang w:eastAsia="ru-RU"/>
              </w:rPr>
              <w:t xml:space="preserve">. антитела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IgM</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33</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С160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Сифилис (</w:t>
            </w:r>
            <w:proofErr w:type="spellStart"/>
            <w:r w:rsidRPr="00C4799D">
              <w:rPr>
                <w:rFonts w:ascii="Verdana" w:eastAsia="Times New Roman" w:hAnsi="Verdana" w:cs="Arial"/>
                <w:color w:val="000000"/>
                <w:sz w:val="17"/>
                <w:szCs w:val="17"/>
                <w:lang w:eastAsia="ru-RU"/>
              </w:rPr>
              <w:t>Treponema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pallidum</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35</w:t>
            </w:r>
            <w:r w:rsidR="007C2124" w:rsidRPr="00C4799D">
              <w:rPr>
                <w:rFonts w:ascii="Verdana" w:eastAsia="Times New Roman" w:hAnsi="Verdana" w:cs="Arial"/>
                <w:color w:val="000000"/>
                <w:sz w:val="17"/>
                <w:szCs w:val="17"/>
                <w:lang w:eastAsia="ru-RU"/>
              </w:rPr>
              <w:t>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С129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Сифилис (</w:t>
            </w:r>
            <w:proofErr w:type="spellStart"/>
            <w:r w:rsidRPr="00C4799D">
              <w:rPr>
                <w:rFonts w:ascii="Verdana" w:eastAsia="Times New Roman" w:hAnsi="Verdana" w:cs="Arial"/>
                <w:color w:val="000000"/>
                <w:sz w:val="17"/>
                <w:szCs w:val="17"/>
                <w:lang w:eastAsia="ru-RU"/>
              </w:rPr>
              <w:t>Treponema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pallidum</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IgM</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w:t>
            </w:r>
            <w:r w:rsidR="00B47803" w:rsidRPr="00C4799D">
              <w:rPr>
                <w:rFonts w:ascii="Verdana" w:eastAsia="Times New Roman" w:hAnsi="Verdana" w:cs="Arial"/>
                <w:color w:val="000000"/>
                <w:sz w:val="17"/>
                <w:szCs w:val="17"/>
                <w:lang w:eastAsia="ru-RU"/>
              </w:rPr>
              <w:t>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П117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Сифилис (</w:t>
            </w:r>
            <w:proofErr w:type="spellStart"/>
            <w:r w:rsidRPr="00C4799D">
              <w:rPr>
                <w:rFonts w:ascii="Verdana" w:eastAsia="Times New Roman" w:hAnsi="Verdana" w:cs="Arial"/>
                <w:color w:val="000000"/>
                <w:sz w:val="17"/>
                <w:szCs w:val="17"/>
                <w:lang w:eastAsia="ru-RU"/>
              </w:rPr>
              <w:t>Treponema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pallidum</w:t>
            </w:r>
            <w:proofErr w:type="spellEnd"/>
            <w:r w:rsidRPr="00C4799D">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27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Стрептококковая инфекция</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П114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Стрептококк </w:t>
            </w:r>
            <w:proofErr w:type="spellStart"/>
            <w:r w:rsidRPr="00C4799D">
              <w:rPr>
                <w:rFonts w:ascii="Verdana" w:eastAsia="Times New Roman" w:hAnsi="Verdana" w:cs="Arial"/>
                <w:color w:val="000000"/>
                <w:sz w:val="17"/>
                <w:szCs w:val="17"/>
                <w:lang w:eastAsia="ru-RU"/>
              </w:rPr>
              <w:t>pneumoniae</w:t>
            </w:r>
            <w:proofErr w:type="spellEnd"/>
            <w:r w:rsidRPr="00C4799D">
              <w:rPr>
                <w:rFonts w:ascii="Verdana" w:eastAsia="Times New Roman" w:hAnsi="Verdana" w:cs="Arial"/>
                <w:color w:val="000000"/>
                <w:sz w:val="17"/>
                <w:szCs w:val="17"/>
                <w:lang w:eastAsia="ru-RU"/>
              </w:rPr>
              <w:t xml:space="preserve">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B47803"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750</w:t>
            </w:r>
          </w:p>
        </w:tc>
      </w:tr>
      <w:tr w:rsidR="007C2124" w:rsidRPr="007C2124" w:rsidTr="0012569B">
        <w:trPr>
          <w:trHeight w:val="27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Туберкулез</w:t>
            </w:r>
          </w:p>
        </w:tc>
      </w:tr>
      <w:tr w:rsidR="007C2124" w:rsidRPr="007C2124" w:rsidTr="0012569B">
        <w:trPr>
          <w:trHeight w:val="52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С251</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Туберкулез (</w:t>
            </w:r>
            <w:proofErr w:type="spellStart"/>
            <w:r w:rsidRPr="007C2124">
              <w:rPr>
                <w:rFonts w:ascii="Verdana" w:eastAsia="Times New Roman" w:hAnsi="Verdana" w:cs="Arial"/>
                <w:color w:val="000000"/>
                <w:sz w:val="17"/>
                <w:szCs w:val="17"/>
                <w:lang w:eastAsia="ru-RU"/>
              </w:rPr>
              <w:t>Mycobacterium</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tuberculosis</w:t>
            </w:r>
            <w:proofErr w:type="spellEnd"/>
            <w:r w:rsidRPr="007C2124">
              <w:rPr>
                <w:rFonts w:ascii="Verdana" w:eastAsia="Times New Roman" w:hAnsi="Verdana" w:cs="Arial"/>
                <w:color w:val="000000"/>
                <w:sz w:val="17"/>
                <w:szCs w:val="17"/>
                <w:lang w:eastAsia="ru-RU"/>
              </w:rPr>
              <w:t xml:space="preserve">) (суммарные антитела </w:t>
            </w:r>
            <w:proofErr w:type="spellStart"/>
            <w:r w:rsidRPr="007C2124">
              <w:rPr>
                <w:rFonts w:ascii="Verdana" w:eastAsia="Times New Roman" w:hAnsi="Verdana" w:cs="Arial"/>
                <w:color w:val="000000"/>
                <w:sz w:val="17"/>
                <w:szCs w:val="17"/>
                <w:lang w:eastAsia="ru-RU"/>
              </w:rPr>
              <w:t>IgG</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IgM</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IgA</w:t>
            </w:r>
            <w:proofErr w:type="spell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7C2124" w:rsidRDefault="00745DE0"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75</w:t>
            </w:r>
            <w:r w:rsidR="007C2124" w:rsidRPr="00C4799D">
              <w:rPr>
                <w:rFonts w:ascii="Verdana" w:eastAsia="Times New Roman" w:hAnsi="Verdana" w:cs="Arial"/>
                <w:color w:val="000000"/>
                <w:sz w:val="17"/>
                <w:szCs w:val="17"/>
                <w:lang w:eastAsia="ru-RU"/>
              </w:rPr>
              <w:t>0</w:t>
            </w:r>
          </w:p>
        </w:tc>
      </w:tr>
      <w:tr w:rsidR="007C2124" w:rsidRPr="007C2124" w:rsidTr="0012569B">
        <w:trPr>
          <w:trHeight w:val="52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П152</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Туберкулез (</w:t>
            </w:r>
            <w:proofErr w:type="spellStart"/>
            <w:r w:rsidRPr="007C2124">
              <w:rPr>
                <w:rFonts w:ascii="Verdana" w:eastAsia="Times New Roman" w:hAnsi="Verdana" w:cs="Arial"/>
                <w:color w:val="000000"/>
                <w:sz w:val="17"/>
                <w:szCs w:val="17"/>
                <w:lang w:eastAsia="ru-RU"/>
              </w:rPr>
              <w:t>Mycobacterium</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tuberculosis</w:t>
            </w:r>
            <w:proofErr w:type="spellEnd"/>
            <w:r w:rsidRPr="007C2124">
              <w:rPr>
                <w:rFonts w:ascii="Verdana" w:eastAsia="Times New Roman" w:hAnsi="Verdana" w:cs="Arial"/>
                <w:color w:val="000000"/>
                <w:sz w:val="17"/>
                <w:szCs w:val="17"/>
                <w:lang w:eastAsia="ru-RU"/>
              </w:rPr>
              <w:t>/</w:t>
            </w:r>
            <w:proofErr w:type="spellStart"/>
            <w:r w:rsidRPr="007C2124">
              <w:rPr>
                <w:rFonts w:ascii="Verdana" w:eastAsia="Times New Roman" w:hAnsi="Verdana" w:cs="Arial"/>
                <w:color w:val="000000"/>
                <w:sz w:val="17"/>
                <w:szCs w:val="17"/>
                <w:lang w:eastAsia="ru-RU"/>
              </w:rPr>
              <w:t>bovis</w:t>
            </w:r>
            <w:proofErr w:type="spellEnd"/>
            <w:r w:rsidRPr="007C2124">
              <w:rPr>
                <w:rFonts w:ascii="Verdana" w:eastAsia="Times New Roman" w:hAnsi="Verdana" w:cs="Arial"/>
                <w:color w:val="000000"/>
                <w:sz w:val="17"/>
                <w:szCs w:val="17"/>
                <w:lang w:eastAsia="ru-RU"/>
              </w:rPr>
              <w:t>/</w:t>
            </w:r>
            <w:proofErr w:type="spellStart"/>
            <w:r w:rsidRPr="007C2124">
              <w:rPr>
                <w:rFonts w:ascii="Verdana" w:eastAsia="Times New Roman" w:hAnsi="Verdana" w:cs="Arial"/>
                <w:color w:val="000000"/>
                <w:sz w:val="17"/>
                <w:szCs w:val="17"/>
                <w:lang w:eastAsia="ru-RU"/>
              </w:rPr>
              <w:t>bovis</w:t>
            </w:r>
            <w:proofErr w:type="spellEnd"/>
            <w:r w:rsidRPr="007C2124">
              <w:rPr>
                <w:rFonts w:ascii="Verdana" w:eastAsia="Times New Roman" w:hAnsi="Verdana" w:cs="Arial"/>
                <w:color w:val="000000"/>
                <w:sz w:val="17"/>
                <w:szCs w:val="17"/>
                <w:lang w:eastAsia="ru-RU"/>
              </w:rPr>
              <w:t xml:space="preserve"> BCG/</w:t>
            </w:r>
            <w:proofErr w:type="spellStart"/>
            <w:r w:rsidRPr="007C2124">
              <w:rPr>
                <w:rFonts w:ascii="Verdana" w:eastAsia="Times New Roman" w:hAnsi="Verdana" w:cs="Arial"/>
                <w:color w:val="000000"/>
                <w:sz w:val="17"/>
                <w:szCs w:val="17"/>
                <w:lang w:eastAsia="ru-RU"/>
              </w:rPr>
              <w:t>microti</w:t>
            </w:r>
            <w:proofErr w:type="spellEnd"/>
            <w:r w:rsidRPr="007C2124">
              <w:rPr>
                <w:rFonts w:ascii="Verdana" w:eastAsia="Times New Roman" w:hAnsi="Verdana" w:cs="Arial"/>
                <w:color w:val="000000"/>
                <w:sz w:val="17"/>
                <w:szCs w:val="17"/>
                <w:lang w:eastAsia="ru-RU"/>
              </w:rPr>
              <w:t>/</w:t>
            </w:r>
            <w:proofErr w:type="spellStart"/>
            <w:r w:rsidRPr="007C2124">
              <w:rPr>
                <w:rFonts w:ascii="Verdana" w:eastAsia="Times New Roman" w:hAnsi="Verdana" w:cs="Arial"/>
                <w:color w:val="000000"/>
                <w:sz w:val="17"/>
                <w:szCs w:val="17"/>
                <w:lang w:eastAsia="ru-RU"/>
              </w:rPr>
              <w:t>africanum</w:t>
            </w:r>
            <w:proofErr w:type="spellEnd"/>
            <w:r w:rsidRPr="007C2124">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745DE0"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28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Уреаплазменная</w:t>
            </w:r>
            <w:proofErr w:type="spellEnd"/>
            <w:r w:rsidRPr="00C4799D">
              <w:rPr>
                <w:rFonts w:ascii="Verdana" w:eastAsia="Times New Roman" w:hAnsi="Verdana" w:cs="Arial"/>
                <w:color w:val="000000"/>
                <w:sz w:val="17"/>
                <w:szCs w:val="17"/>
                <w:lang w:eastAsia="ru-RU"/>
              </w:rPr>
              <w:t xml:space="preserve"> инфекция</w:t>
            </w:r>
          </w:p>
        </w:tc>
      </w:tr>
      <w:tr w:rsidR="007C2124" w:rsidRPr="007C2124" w:rsidTr="0012569B">
        <w:trPr>
          <w:trHeight w:val="27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С114</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Уреаплазма</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urealyticum</w:t>
            </w:r>
            <w:proofErr w:type="spellEnd"/>
            <w:r w:rsidRPr="007C2124">
              <w:rPr>
                <w:rFonts w:ascii="Verdana" w:eastAsia="Times New Roman" w:hAnsi="Verdana" w:cs="Arial"/>
                <w:color w:val="000000"/>
                <w:sz w:val="17"/>
                <w:szCs w:val="17"/>
                <w:lang w:eastAsia="ru-RU"/>
              </w:rPr>
              <w:t xml:space="preserve">  (антитела класса </w:t>
            </w:r>
            <w:proofErr w:type="spellStart"/>
            <w:r w:rsidRPr="007C2124">
              <w:rPr>
                <w:rFonts w:ascii="Verdana" w:eastAsia="Times New Roman" w:hAnsi="Verdana" w:cs="Arial"/>
                <w:color w:val="000000"/>
                <w:sz w:val="17"/>
                <w:szCs w:val="17"/>
                <w:lang w:eastAsia="ru-RU"/>
              </w:rPr>
              <w:t>IgG</w:t>
            </w:r>
            <w:proofErr w:type="spell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45DE0"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480</w:t>
            </w:r>
          </w:p>
        </w:tc>
      </w:tr>
      <w:tr w:rsidR="007C2124" w:rsidRPr="00C4799D" w:rsidTr="0012569B">
        <w:trPr>
          <w:trHeight w:val="28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lastRenderedPageBreak/>
              <w:t>С115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Уреаплазма</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urealyticum</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А</w:t>
            </w:r>
            <w:proofErr w:type="spellEnd"/>
            <w:proofErr w:type="gram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45DE0"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60</w:t>
            </w:r>
            <w:r w:rsidR="007C2124" w:rsidRPr="00C4799D">
              <w:rPr>
                <w:rFonts w:ascii="Verdana" w:eastAsia="Times New Roman" w:hAnsi="Verdana" w:cs="Arial"/>
                <w:color w:val="000000"/>
                <w:sz w:val="17"/>
                <w:szCs w:val="17"/>
                <w:lang w:eastAsia="ru-RU"/>
              </w:rPr>
              <w:t>0</w:t>
            </w:r>
          </w:p>
        </w:tc>
      </w:tr>
      <w:tr w:rsidR="007C2124" w:rsidRPr="00C4799D" w:rsidTr="0012569B">
        <w:trPr>
          <w:trHeight w:val="27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П102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Уреаплазма</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urealyticum</w:t>
            </w:r>
            <w:proofErr w:type="spellEnd"/>
            <w:r w:rsidRPr="00C4799D">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300</w:t>
            </w:r>
          </w:p>
        </w:tc>
      </w:tr>
      <w:tr w:rsidR="007C2124" w:rsidRPr="00C4799D" w:rsidTr="0012569B">
        <w:trPr>
          <w:trHeight w:val="25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П199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Уреаплазма</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s</w:t>
            </w:r>
            <w:proofErr w:type="gramStart"/>
            <w:r w:rsidRPr="00C4799D">
              <w:rPr>
                <w:rFonts w:ascii="Verdana" w:eastAsia="Times New Roman" w:hAnsi="Verdana" w:cs="Arial"/>
                <w:color w:val="000000"/>
                <w:sz w:val="17"/>
                <w:szCs w:val="17"/>
                <w:lang w:eastAsia="ru-RU"/>
              </w:rPr>
              <w:t>р</w:t>
            </w:r>
            <w:proofErr w:type="gramEnd"/>
            <w:r w:rsidRPr="00C4799D">
              <w:rPr>
                <w:rFonts w:ascii="Verdana" w:eastAsia="Times New Roman" w:hAnsi="Verdana" w:cs="Arial"/>
                <w:color w:val="000000"/>
                <w:sz w:val="17"/>
                <w:szCs w:val="17"/>
                <w:lang w:eastAsia="ru-RU"/>
              </w:rPr>
              <w:t>p</w:t>
            </w:r>
            <w:proofErr w:type="spellEnd"/>
            <w:r w:rsidRPr="00C4799D">
              <w:rPr>
                <w:rFonts w:ascii="Verdana" w:eastAsia="Times New Roman" w:hAnsi="Verdana" w:cs="Arial"/>
                <w:color w:val="000000"/>
                <w:sz w:val="17"/>
                <w:szCs w:val="17"/>
                <w:lang w:eastAsia="ru-RU"/>
              </w:rPr>
              <w:t>. (</w:t>
            </w:r>
            <w:proofErr w:type="spellStart"/>
            <w:r w:rsidRPr="00C4799D">
              <w:rPr>
                <w:rFonts w:ascii="Verdana" w:eastAsia="Times New Roman" w:hAnsi="Verdana" w:cs="Arial"/>
                <w:color w:val="000000"/>
                <w:sz w:val="17"/>
                <w:szCs w:val="17"/>
                <w:lang w:eastAsia="ru-RU"/>
              </w:rPr>
              <w:t>urealyticum</w:t>
            </w:r>
            <w:proofErr w:type="spellEnd"/>
            <w:r w:rsidRPr="00C4799D">
              <w:rPr>
                <w:rFonts w:ascii="Verdana" w:eastAsia="Times New Roman" w:hAnsi="Verdana" w:cs="Arial"/>
                <w:color w:val="000000"/>
                <w:sz w:val="17"/>
                <w:szCs w:val="17"/>
                <w:lang w:eastAsia="ru-RU"/>
              </w:rPr>
              <w:t>/</w:t>
            </w:r>
            <w:proofErr w:type="spellStart"/>
            <w:r w:rsidRPr="00C4799D">
              <w:rPr>
                <w:rFonts w:ascii="Verdana" w:eastAsia="Times New Roman" w:hAnsi="Verdana" w:cs="Arial"/>
                <w:color w:val="000000"/>
                <w:sz w:val="17"/>
                <w:szCs w:val="17"/>
                <w:lang w:eastAsia="ru-RU"/>
              </w:rPr>
              <w:t>parvum</w:t>
            </w:r>
            <w:proofErr w:type="spellEnd"/>
            <w:r w:rsidRPr="00C4799D">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300</w:t>
            </w:r>
          </w:p>
        </w:tc>
      </w:tr>
      <w:tr w:rsidR="007C2124" w:rsidRPr="00C4799D" w:rsidTr="0012569B">
        <w:trPr>
          <w:trHeight w:val="28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П164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Уреаплазма</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s</w:t>
            </w:r>
            <w:proofErr w:type="gramStart"/>
            <w:r w:rsidRPr="00C4799D">
              <w:rPr>
                <w:rFonts w:ascii="Verdana" w:eastAsia="Times New Roman" w:hAnsi="Verdana" w:cs="Arial"/>
                <w:color w:val="000000"/>
                <w:sz w:val="17"/>
                <w:szCs w:val="17"/>
                <w:lang w:eastAsia="ru-RU"/>
              </w:rPr>
              <w:t>р</w:t>
            </w:r>
            <w:proofErr w:type="gramEnd"/>
            <w:r w:rsidRPr="00C4799D">
              <w:rPr>
                <w:rFonts w:ascii="Verdana" w:eastAsia="Times New Roman" w:hAnsi="Verdana" w:cs="Arial"/>
                <w:color w:val="000000"/>
                <w:sz w:val="17"/>
                <w:szCs w:val="17"/>
                <w:lang w:eastAsia="ru-RU"/>
              </w:rPr>
              <w:t>p</w:t>
            </w:r>
            <w:proofErr w:type="spellEnd"/>
            <w:r w:rsidRPr="00C4799D">
              <w:rPr>
                <w:rFonts w:ascii="Verdana" w:eastAsia="Times New Roman" w:hAnsi="Verdana" w:cs="Arial"/>
                <w:color w:val="000000"/>
                <w:sz w:val="17"/>
                <w:szCs w:val="17"/>
                <w:lang w:eastAsia="ru-RU"/>
              </w:rPr>
              <w:t>. (</w:t>
            </w:r>
            <w:proofErr w:type="spellStart"/>
            <w:r w:rsidRPr="00C4799D">
              <w:rPr>
                <w:rFonts w:ascii="Verdana" w:eastAsia="Times New Roman" w:hAnsi="Verdana" w:cs="Arial"/>
                <w:color w:val="000000"/>
                <w:sz w:val="17"/>
                <w:szCs w:val="17"/>
                <w:lang w:eastAsia="ru-RU"/>
              </w:rPr>
              <w:t>urealyticum</w:t>
            </w:r>
            <w:proofErr w:type="spellEnd"/>
            <w:r w:rsidRPr="00C4799D">
              <w:rPr>
                <w:rFonts w:ascii="Verdana" w:eastAsia="Times New Roman" w:hAnsi="Verdana" w:cs="Arial"/>
                <w:color w:val="000000"/>
                <w:sz w:val="17"/>
                <w:szCs w:val="17"/>
                <w:lang w:eastAsia="ru-RU"/>
              </w:rPr>
              <w:t>/</w:t>
            </w:r>
            <w:proofErr w:type="spellStart"/>
            <w:r w:rsidRPr="00C4799D">
              <w:rPr>
                <w:rFonts w:ascii="Verdana" w:eastAsia="Times New Roman" w:hAnsi="Verdana" w:cs="Arial"/>
                <w:color w:val="000000"/>
                <w:sz w:val="17"/>
                <w:szCs w:val="17"/>
                <w:lang w:eastAsia="ru-RU"/>
              </w:rPr>
              <w:t>parvum</w:t>
            </w:r>
            <w:proofErr w:type="spellEnd"/>
            <w:r w:rsidRPr="00C4799D">
              <w:rPr>
                <w:rFonts w:ascii="Verdana" w:eastAsia="Times New Roman" w:hAnsi="Verdana" w:cs="Arial"/>
                <w:color w:val="000000"/>
                <w:sz w:val="17"/>
                <w:szCs w:val="17"/>
                <w:lang w:eastAsia="ru-RU"/>
              </w:rPr>
              <w:t>) (</w:t>
            </w:r>
            <w:proofErr w:type="spellStart"/>
            <w:r w:rsidRPr="00C4799D">
              <w:rPr>
                <w:rFonts w:ascii="Verdana" w:eastAsia="Times New Roman" w:hAnsi="Verdana" w:cs="Arial"/>
                <w:color w:val="000000"/>
                <w:sz w:val="17"/>
                <w:szCs w:val="17"/>
                <w:lang w:eastAsia="ru-RU"/>
              </w:rPr>
              <w:t>определениеДНК</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C4799D" w:rsidTr="0012569B">
        <w:trPr>
          <w:trHeight w:val="28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Хеликобактерная</w:t>
            </w:r>
            <w:proofErr w:type="spellEnd"/>
            <w:r w:rsidRPr="00C4799D">
              <w:rPr>
                <w:rFonts w:ascii="Verdana" w:eastAsia="Times New Roman" w:hAnsi="Verdana" w:cs="Arial"/>
                <w:color w:val="000000"/>
                <w:sz w:val="17"/>
                <w:szCs w:val="17"/>
                <w:lang w:eastAsia="ru-RU"/>
              </w:rPr>
              <w:t xml:space="preserve"> инфекция</w:t>
            </w:r>
          </w:p>
        </w:tc>
      </w:tr>
      <w:tr w:rsidR="007C2124" w:rsidRPr="00C4799D" w:rsidTr="0012569B">
        <w:trPr>
          <w:trHeight w:val="31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С385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Хеликобактер</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пилори</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Helicobacter</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pylori</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C4799D"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С381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Хеликобактер</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пилори</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Helicobacter</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pylori</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А</w:t>
            </w:r>
            <w:proofErr w:type="spellEnd"/>
            <w:proofErr w:type="gram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75</w:t>
            </w:r>
            <w:r w:rsidR="007C2124" w:rsidRPr="00C4799D">
              <w:rPr>
                <w:rFonts w:ascii="Verdana" w:eastAsia="Times New Roman" w:hAnsi="Verdana" w:cs="Arial"/>
                <w:color w:val="000000"/>
                <w:sz w:val="17"/>
                <w:szCs w:val="17"/>
                <w:lang w:eastAsia="ru-RU"/>
              </w:rPr>
              <w:t>0</w:t>
            </w:r>
          </w:p>
        </w:tc>
      </w:tr>
      <w:tr w:rsidR="007C2124" w:rsidRPr="00C4799D"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С157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Хеликобактер</w:t>
            </w:r>
            <w:proofErr w:type="spellEnd"/>
            <w:r w:rsidR="00640ED7" w:rsidRPr="00C4799D">
              <w:rPr>
                <w:rFonts w:ascii="Verdana" w:eastAsia="Times New Roman" w:hAnsi="Verdana" w:cs="Arial"/>
                <w:color w:val="000000"/>
                <w:sz w:val="17"/>
                <w:szCs w:val="17"/>
                <w:lang w:eastAsia="ru-RU"/>
              </w:rPr>
              <w:t xml:space="preserve"> </w:t>
            </w:r>
            <w:proofErr w:type="spellStart"/>
            <w:r w:rsidR="00640ED7" w:rsidRPr="00C4799D">
              <w:rPr>
                <w:rFonts w:ascii="Verdana" w:eastAsia="Times New Roman" w:hAnsi="Verdana" w:cs="Arial"/>
                <w:color w:val="000000"/>
                <w:sz w:val="17"/>
                <w:szCs w:val="17"/>
                <w:lang w:eastAsia="ru-RU"/>
              </w:rPr>
              <w:t>пилори</w:t>
            </w:r>
            <w:proofErr w:type="spellEnd"/>
            <w:r w:rsidR="00640ED7" w:rsidRPr="00C4799D">
              <w:rPr>
                <w:rFonts w:ascii="Verdana" w:eastAsia="Times New Roman" w:hAnsi="Verdana" w:cs="Arial"/>
                <w:color w:val="000000"/>
                <w:sz w:val="17"/>
                <w:szCs w:val="17"/>
                <w:lang w:eastAsia="ru-RU"/>
              </w:rPr>
              <w:t xml:space="preserve"> (</w:t>
            </w:r>
            <w:proofErr w:type="spellStart"/>
            <w:r w:rsidR="00640ED7" w:rsidRPr="00C4799D">
              <w:rPr>
                <w:rFonts w:ascii="Verdana" w:eastAsia="Times New Roman" w:hAnsi="Verdana" w:cs="Arial"/>
                <w:color w:val="000000"/>
                <w:sz w:val="17"/>
                <w:szCs w:val="17"/>
                <w:lang w:eastAsia="ru-RU"/>
              </w:rPr>
              <w:t>Helicobacter</w:t>
            </w:r>
            <w:proofErr w:type="spellEnd"/>
            <w:r w:rsidR="00640ED7" w:rsidRPr="00C4799D">
              <w:rPr>
                <w:rFonts w:ascii="Verdana" w:eastAsia="Times New Roman" w:hAnsi="Verdana" w:cs="Arial"/>
                <w:color w:val="000000"/>
                <w:sz w:val="17"/>
                <w:szCs w:val="17"/>
                <w:lang w:eastAsia="ru-RU"/>
              </w:rPr>
              <w:t xml:space="preserve"> </w:t>
            </w:r>
            <w:proofErr w:type="spellStart"/>
            <w:r w:rsidR="00640ED7" w:rsidRPr="00C4799D">
              <w:rPr>
                <w:rFonts w:ascii="Verdana" w:eastAsia="Times New Roman" w:hAnsi="Verdana" w:cs="Arial"/>
                <w:color w:val="000000"/>
                <w:sz w:val="17"/>
                <w:szCs w:val="17"/>
                <w:lang w:eastAsia="ru-RU"/>
              </w:rPr>
              <w:t>pylori</w:t>
            </w:r>
            <w:proofErr w:type="spellEnd"/>
            <w:r w:rsidR="00640ED7" w:rsidRPr="00C4799D">
              <w:rPr>
                <w:rFonts w:ascii="Verdana" w:eastAsia="Times New Roman" w:hAnsi="Verdana" w:cs="Arial"/>
                <w:color w:val="000000"/>
                <w:sz w:val="17"/>
                <w:szCs w:val="17"/>
                <w:lang w:eastAsia="ru-RU"/>
              </w:rPr>
              <w:t>) (</w:t>
            </w:r>
            <w:r w:rsidRPr="00C4799D">
              <w:rPr>
                <w:rFonts w:ascii="Verdana" w:eastAsia="Times New Roman" w:hAnsi="Verdana" w:cs="Arial"/>
                <w:color w:val="000000"/>
                <w:sz w:val="17"/>
                <w:szCs w:val="17"/>
                <w:lang w:eastAsia="ru-RU"/>
              </w:rPr>
              <w:t xml:space="preserve">суммарные антитела классов </w:t>
            </w:r>
            <w:proofErr w:type="spellStart"/>
            <w:r w:rsidRPr="00C4799D">
              <w:rPr>
                <w:rFonts w:ascii="Verdana" w:eastAsia="Times New Roman" w:hAnsi="Verdana" w:cs="Arial"/>
                <w:color w:val="000000"/>
                <w:sz w:val="17"/>
                <w:szCs w:val="17"/>
                <w:lang w:eastAsia="ru-RU"/>
              </w:rPr>
              <w:t>IgM</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к белку </w:t>
            </w:r>
            <w:proofErr w:type="spellStart"/>
            <w:proofErr w:type="gramStart"/>
            <w:r w:rsidRPr="00C4799D">
              <w:rPr>
                <w:rFonts w:ascii="Verdana" w:eastAsia="Times New Roman" w:hAnsi="Verdana" w:cs="Arial"/>
                <w:color w:val="000000"/>
                <w:sz w:val="17"/>
                <w:szCs w:val="17"/>
                <w:lang w:eastAsia="ru-RU"/>
              </w:rPr>
              <w:t>С</w:t>
            </w:r>
            <w:proofErr w:type="gramEnd"/>
            <w:r w:rsidRPr="00C4799D">
              <w:rPr>
                <w:rFonts w:ascii="Verdana" w:eastAsia="Times New Roman" w:hAnsi="Verdana" w:cs="Arial"/>
                <w:color w:val="000000"/>
                <w:sz w:val="17"/>
                <w:szCs w:val="17"/>
                <w:lang w:eastAsia="ru-RU"/>
              </w:rPr>
              <w:t>ag</w:t>
            </w:r>
            <w:proofErr w:type="spellEnd"/>
            <w:r w:rsidRPr="00C4799D">
              <w:rPr>
                <w:rFonts w:ascii="Verdana" w:eastAsia="Times New Roman" w:hAnsi="Verdana" w:cs="Arial"/>
                <w:color w:val="000000"/>
                <w:sz w:val="17"/>
                <w:szCs w:val="17"/>
                <w:lang w:eastAsia="ru-RU"/>
              </w:rPr>
              <w:t xml:space="preserve"> A)</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С501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Хеликобактер</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пилори</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Helicobacter</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pylori</w:t>
            </w:r>
            <w:proofErr w:type="spellEnd"/>
            <w:r w:rsidRPr="00C4799D">
              <w:rPr>
                <w:rFonts w:ascii="Verdana" w:eastAsia="Times New Roman" w:hAnsi="Verdana" w:cs="Arial"/>
                <w:color w:val="000000"/>
                <w:sz w:val="17"/>
                <w:szCs w:val="17"/>
                <w:lang w:eastAsia="ru-RU"/>
              </w:rPr>
              <w:t>) в кале (антигенный тест)</w:t>
            </w:r>
          </w:p>
        </w:tc>
        <w:tc>
          <w:tcPr>
            <w:tcW w:w="1477" w:type="dxa"/>
            <w:tcBorders>
              <w:top w:val="nil"/>
              <w:left w:val="nil"/>
              <w:bottom w:val="dashed" w:sz="6" w:space="0" w:color="BBBBBB"/>
              <w:right w:val="dashed" w:sz="6" w:space="0" w:color="BBBBBB"/>
            </w:tcBorders>
            <w:vAlign w:val="center"/>
            <w:hideMark/>
          </w:tcPr>
          <w:p w:rsidR="007C2124" w:rsidRPr="007C2124"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90</w:t>
            </w:r>
            <w:r w:rsidR="007C2124" w:rsidRPr="00C4799D">
              <w:rPr>
                <w:rFonts w:ascii="Verdana" w:eastAsia="Times New Roman" w:hAnsi="Verdana" w:cs="Arial"/>
                <w:color w:val="000000"/>
                <w:sz w:val="17"/>
                <w:szCs w:val="17"/>
                <w:lang w:eastAsia="ru-RU"/>
              </w:rPr>
              <w:t>0</w:t>
            </w:r>
          </w:p>
        </w:tc>
      </w:tr>
      <w:tr w:rsidR="007C2124" w:rsidRPr="007C2124" w:rsidTr="0012569B">
        <w:trPr>
          <w:trHeight w:val="33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Хламидийная</w:t>
            </w:r>
            <w:proofErr w:type="spellEnd"/>
            <w:r w:rsidRPr="007C2124">
              <w:rPr>
                <w:rFonts w:ascii="Verdana" w:eastAsia="Times New Roman" w:hAnsi="Verdana" w:cs="Arial"/>
                <w:color w:val="000000"/>
                <w:sz w:val="17"/>
                <w:szCs w:val="17"/>
                <w:lang w:eastAsia="ru-RU"/>
              </w:rPr>
              <w:t xml:space="preserve"> инфекция</w:t>
            </w:r>
          </w:p>
        </w:tc>
      </w:tr>
      <w:tr w:rsidR="007C2124" w:rsidRPr="00C4799D" w:rsidTr="0012569B">
        <w:trPr>
          <w:trHeight w:val="31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С192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Хламидия </w:t>
            </w:r>
            <w:proofErr w:type="spellStart"/>
            <w:r w:rsidRPr="00C4799D">
              <w:rPr>
                <w:rFonts w:ascii="Verdana" w:eastAsia="Times New Roman" w:hAnsi="Verdana" w:cs="Arial"/>
                <w:color w:val="000000"/>
                <w:sz w:val="17"/>
                <w:szCs w:val="17"/>
                <w:lang w:eastAsia="ru-RU"/>
              </w:rPr>
              <w:t>trachomatis</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МОМР + pgp3)</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C4799D" w:rsidTr="0012569B">
        <w:trPr>
          <w:trHeight w:val="52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С119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Хламидия </w:t>
            </w:r>
            <w:proofErr w:type="spellStart"/>
            <w:r w:rsidRPr="00C4799D">
              <w:rPr>
                <w:rFonts w:ascii="Verdana" w:eastAsia="Times New Roman" w:hAnsi="Verdana" w:cs="Arial"/>
                <w:color w:val="000000"/>
                <w:sz w:val="17"/>
                <w:szCs w:val="17"/>
                <w:lang w:eastAsia="ru-RU"/>
              </w:rPr>
              <w:t>trachomatis</w:t>
            </w:r>
            <w:proofErr w:type="spellEnd"/>
            <w:r w:rsidRPr="00C4799D">
              <w:rPr>
                <w:rFonts w:ascii="Verdana" w:eastAsia="Times New Roman" w:hAnsi="Verdana" w:cs="Arial"/>
                <w:color w:val="000000"/>
                <w:sz w:val="17"/>
                <w:szCs w:val="17"/>
                <w:lang w:eastAsia="ru-RU"/>
              </w:rPr>
              <w:t> </w:t>
            </w:r>
            <w:r w:rsidRPr="00C4799D">
              <w:rPr>
                <w:rFonts w:ascii="Verdana" w:eastAsia="Times New Roman" w:hAnsi="Verdana" w:cs="Arial"/>
                <w:color w:val="000000"/>
                <w:sz w:val="17"/>
                <w:szCs w:val="17"/>
                <w:lang w:eastAsia="ru-RU"/>
              </w:rPr>
              <w:br/>
              <w:t xml:space="preserve">(антитела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к белку теплового шока HSP 60)</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C4799D"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С111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Хламидия  </w:t>
            </w:r>
            <w:proofErr w:type="spellStart"/>
            <w:r w:rsidRPr="00C4799D">
              <w:rPr>
                <w:rFonts w:ascii="Verdana" w:eastAsia="Times New Roman" w:hAnsi="Verdana" w:cs="Arial"/>
                <w:color w:val="000000"/>
                <w:sz w:val="17"/>
                <w:szCs w:val="17"/>
                <w:lang w:eastAsia="ru-RU"/>
              </w:rPr>
              <w:t>trachomatis</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А</w:t>
            </w:r>
            <w:proofErr w:type="spellEnd"/>
            <w:proofErr w:type="gram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C4799D"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С098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Хламидия  </w:t>
            </w:r>
            <w:proofErr w:type="spellStart"/>
            <w:r w:rsidRPr="00C4799D">
              <w:rPr>
                <w:rFonts w:ascii="Verdana" w:eastAsia="Times New Roman" w:hAnsi="Verdana" w:cs="Arial"/>
                <w:color w:val="000000"/>
                <w:sz w:val="17"/>
                <w:szCs w:val="17"/>
                <w:lang w:eastAsia="ru-RU"/>
              </w:rPr>
              <w:t>trachomatis</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М</w:t>
            </w:r>
            <w:proofErr w:type="spellEnd"/>
            <w:proofErr w:type="gram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C4799D"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П100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Хламидия </w:t>
            </w:r>
            <w:proofErr w:type="spellStart"/>
            <w:r w:rsidRPr="00C4799D">
              <w:rPr>
                <w:rFonts w:ascii="Verdana" w:eastAsia="Times New Roman" w:hAnsi="Verdana" w:cs="Arial"/>
                <w:color w:val="000000"/>
                <w:sz w:val="17"/>
                <w:szCs w:val="17"/>
                <w:lang w:eastAsia="ru-RU"/>
              </w:rPr>
              <w:t>trachomatis</w:t>
            </w:r>
            <w:proofErr w:type="spellEnd"/>
            <w:r w:rsidRPr="00C4799D">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300</w:t>
            </w:r>
          </w:p>
        </w:tc>
      </w:tr>
      <w:tr w:rsidR="007C2124" w:rsidRPr="00C4799D"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С147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Хламидия </w:t>
            </w:r>
            <w:proofErr w:type="spellStart"/>
            <w:r w:rsidRPr="00C4799D">
              <w:rPr>
                <w:rFonts w:ascii="Verdana" w:eastAsia="Times New Roman" w:hAnsi="Verdana" w:cs="Arial"/>
                <w:color w:val="000000"/>
                <w:sz w:val="17"/>
                <w:szCs w:val="17"/>
                <w:lang w:eastAsia="ru-RU"/>
              </w:rPr>
              <w:t>pneumoniae</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proofErr w:type="gramStart"/>
            <w:r w:rsidRPr="00C4799D">
              <w:rPr>
                <w:rFonts w:ascii="Verdana" w:eastAsia="Times New Roman" w:hAnsi="Verdana" w:cs="Arial"/>
                <w:color w:val="000000"/>
                <w:sz w:val="17"/>
                <w:szCs w:val="17"/>
                <w:lang w:eastAsia="ru-RU"/>
              </w:rPr>
              <w:t xml:space="preserve"> )</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C4799D"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С149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Хламидия </w:t>
            </w:r>
            <w:proofErr w:type="spellStart"/>
            <w:r w:rsidRPr="00C4799D">
              <w:rPr>
                <w:rFonts w:ascii="Verdana" w:eastAsia="Times New Roman" w:hAnsi="Verdana" w:cs="Arial"/>
                <w:color w:val="000000"/>
                <w:sz w:val="17"/>
                <w:szCs w:val="17"/>
                <w:lang w:eastAsia="ru-RU"/>
              </w:rPr>
              <w:t>pneumoniae</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А</w:t>
            </w:r>
            <w:proofErr w:type="spellEnd"/>
            <w:proofErr w:type="gram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600</w:t>
            </w:r>
          </w:p>
        </w:tc>
      </w:tr>
      <w:tr w:rsidR="007C2124" w:rsidRPr="00C4799D"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С148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Хламидия </w:t>
            </w:r>
            <w:proofErr w:type="spellStart"/>
            <w:r w:rsidRPr="00C4799D">
              <w:rPr>
                <w:rFonts w:ascii="Verdana" w:eastAsia="Times New Roman" w:hAnsi="Verdana" w:cs="Arial"/>
                <w:color w:val="000000"/>
                <w:sz w:val="17"/>
                <w:szCs w:val="17"/>
                <w:lang w:eastAsia="ru-RU"/>
              </w:rPr>
              <w:t>pneumoniae</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М</w:t>
            </w:r>
            <w:proofErr w:type="spellEnd"/>
            <w:proofErr w:type="gram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C4799D"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П197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Хламидия </w:t>
            </w:r>
            <w:proofErr w:type="spellStart"/>
            <w:r w:rsidRPr="00C4799D">
              <w:rPr>
                <w:rFonts w:ascii="Verdana" w:eastAsia="Times New Roman" w:hAnsi="Verdana" w:cs="Arial"/>
                <w:color w:val="000000"/>
                <w:sz w:val="17"/>
                <w:szCs w:val="17"/>
                <w:lang w:eastAsia="ru-RU"/>
              </w:rPr>
              <w:t>pneumoniae</w:t>
            </w:r>
            <w:proofErr w:type="spellEnd"/>
            <w:r w:rsidRPr="00C4799D">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380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П112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Хламидия </w:t>
            </w:r>
            <w:proofErr w:type="spellStart"/>
            <w:r w:rsidRPr="00C4799D">
              <w:rPr>
                <w:rFonts w:ascii="Verdana" w:eastAsia="Times New Roman" w:hAnsi="Verdana" w:cs="Arial"/>
                <w:color w:val="000000"/>
                <w:sz w:val="17"/>
                <w:szCs w:val="17"/>
                <w:lang w:eastAsia="ru-RU"/>
              </w:rPr>
              <w:t>psittaci</w:t>
            </w:r>
            <w:proofErr w:type="spellEnd"/>
            <w:r w:rsidRPr="00C4799D">
              <w:rPr>
                <w:rFonts w:ascii="Verdana" w:eastAsia="Times New Roman" w:hAnsi="Verdana" w:cs="Arial"/>
                <w:color w:val="000000"/>
                <w:sz w:val="17"/>
                <w:szCs w:val="17"/>
                <w:lang w:eastAsia="ru-RU"/>
              </w:rPr>
              <w:t xml:space="preserve"> (определение ДНК)</w:t>
            </w:r>
          </w:p>
        </w:tc>
        <w:tc>
          <w:tcPr>
            <w:tcW w:w="1477" w:type="dxa"/>
            <w:tcBorders>
              <w:top w:val="nil"/>
              <w:left w:val="nil"/>
              <w:bottom w:val="dashed" w:sz="6" w:space="0" w:color="BBBBBB"/>
              <w:right w:val="dashed" w:sz="6" w:space="0" w:color="BBBBBB"/>
            </w:tcBorders>
            <w:vAlign w:val="center"/>
            <w:hideMark/>
          </w:tcPr>
          <w:p w:rsidR="007C2124" w:rsidRPr="007C2124"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54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С249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Хламидии родовые (антитела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А</w:t>
            </w:r>
            <w:proofErr w:type="spellEnd"/>
            <w:proofErr w:type="gramEnd"/>
            <w:r w:rsidRPr="00C4799D">
              <w:rPr>
                <w:rFonts w:ascii="Verdana" w:eastAsia="Times New Roman" w:hAnsi="Verdana" w:cs="Arial"/>
                <w:color w:val="000000"/>
                <w:sz w:val="17"/>
                <w:szCs w:val="17"/>
                <w:lang w:eastAsia="ru-RU"/>
              </w:rPr>
              <w:t xml:space="preserve"> к хламидия </w:t>
            </w:r>
            <w:proofErr w:type="spellStart"/>
            <w:r w:rsidRPr="00C4799D">
              <w:rPr>
                <w:rFonts w:ascii="Verdana" w:eastAsia="Times New Roman" w:hAnsi="Verdana" w:cs="Arial"/>
                <w:color w:val="000000"/>
                <w:sz w:val="17"/>
                <w:szCs w:val="17"/>
                <w:lang w:eastAsia="ru-RU"/>
              </w:rPr>
              <w:t>trachomatis</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pneumoniae</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psittaci</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1400</w:t>
            </w:r>
          </w:p>
        </w:tc>
      </w:tr>
      <w:tr w:rsidR="007C2124" w:rsidRPr="007C2124" w:rsidTr="0012569B">
        <w:trPr>
          <w:trHeight w:val="37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Исследование на простейшие, паразиты, грибы</w:t>
            </w:r>
          </w:p>
        </w:tc>
      </w:tr>
      <w:tr w:rsidR="007C2124" w:rsidRPr="007C2124" w:rsidTr="0012569B">
        <w:trPr>
          <w:trHeight w:val="31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Аспергилиус</w:t>
            </w:r>
            <w:proofErr w:type="spellEnd"/>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С196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Аспергилиус</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600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Гельминты</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С151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Эхинококки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С152</w:t>
            </w:r>
            <w:r w:rsidR="00C4799D">
              <w:rPr>
                <w:rFonts w:ascii="Verdana" w:eastAsia="Times New Roman" w:hAnsi="Verdana" w:cs="Arial"/>
                <w:color w:val="FF0000"/>
                <w:sz w:val="17"/>
                <w:szCs w:val="17"/>
                <w:lang w:eastAsia="ru-RU"/>
              </w:rPr>
              <w:t xml:space="preserve"> </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Описторхисы</w:t>
            </w:r>
            <w:proofErr w:type="spellEnd"/>
            <w:r w:rsidRPr="00C4799D">
              <w:rPr>
                <w:rFonts w:ascii="Verdana" w:eastAsia="Times New Roman" w:hAnsi="Verdana" w:cs="Arial"/>
                <w:color w:val="000000"/>
                <w:sz w:val="17"/>
                <w:szCs w:val="17"/>
                <w:lang w:eastAsia="ru-RU"/>
              </w:rPr>
              <w:t xml:space="preserve">  (антитела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xml:space="preserve">, специфические  ЦИК, содержащие антигены </w:t>
            </w:r>
            <w:proofErr w:type="spellStart"/>
            <w:r w:rsidRPr="00C4799D">
              <w:rPr>
                <w:rFonts w:ascii="Verdana" w:eastAsia="Times New Roman" w:hAnsi="Verdana" w:cs="Arial"/>
                <w:color w:val="000000"/>
                <w:sz w:val="17"/>
                <w:szCs w:val="17"/>
                <w:lang w:eastAsia="ru-RU"/>
              </w:rPr>
              <w:t>описторхисов</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600</w:t>
            </w:r>
          </w:p>
        </w:tc>
      </w:tr>
      <w:tr w:rsidR="007C2124" w:rsidRPr="007C2124" w:rsidTr="0012569B">
        <w:trPr>
          <w:trHeight w:val="36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С150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Токсокары</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С153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Трихинеллы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С154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Аскариды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550</w:t>
            </w:r>
          </w:p>
        </w:tc>
      </w:tr>
      <w:tr w:rsidR="007C2124" w:rsidRPr="007C2124" w:rsidTr="0012569B">
        <w:trPr>
          <w:trHeight w:val="36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С379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Анизакиды</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700</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lastRenderedPageBreak/>
              <w:t>С092</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Цистицеркоз (свиной цепень, </w:t>
            </w:r>
            <w:proofErr w:type="spellStart"/>
            <w:r w:rsidRPr="007C2124">
              <w:rPr>
                <w:rFonts w:ascii="Verdana" w:eastAsia="Times New Roman" w:hAnsi="Verdana" w:cs="Arial"/>
                <w:color w:val="000000"/>
                <w:sz w:val="17"/>
                <w:szCs w:val="17"/>
                <w:lang w:eastAsia="ru-RU"/>
              </w:rPr>
              <w:t>Taenia</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solium</w:t>
            </w:r>
            <w:proofErr w:type="spellEnd"/>
            <w:r w:rsidRPr="007C2124">
              <w:rPr>
                <w:rFonts w:ascii="Verdana" w:eastAsia="Times New Roman" w:hAnsi="Verdana" w:cs="Arial"/>
                <w:color w:val="000000"/>
                <w:sz w:val="17"/>
                <w:szCs w:val="17"/>
                <w:lang w:eastAsia="ru-RU"/>
              </w:rPr>
              <w:t xml:space="preserve">) (антитела класса </w:t>
            </w:r>
            <w:proofErr w:type="spellStart"/>
            <w:r w:rsidRPr="007C2124">
              <w:rPr>
                <w:rFonts w:ascii="Verdana" w:eastAsia="Times New Roman" w:hAnsi="Verdana" w:cs="Arial"/>
                <w:color w:val="000000"/>
                <w:sz w:val="17"/>
                <w:szCs w:val="17"/>
                <w:lang w:eastAsia="ru-RU"/>
              </w:rPr>
              <w:t>IgG</w:t>
            </w:r>
            <w:proofErr w:type="spell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7C2124"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600</w:t>
            </w:r>
          </w:p>
        </w:tc>
      </w:tr>
      <w:tr w:rsidR="007C2124" w:rsidRPr="007C2124" w:rsidTr="0012569B">
        <w:trPr>
          <w:trHeight w:val="34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Кандидоз</w:t>
            </w:r>
          </w:p>
        </w:tc>
      </w:tr>
      <w:tr w:rsidR="007C2124" w:rsidRPr="007C2124" w:rsidTr="0012569B">
        <w:trPr>
          <w:trHeight w:val="51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С314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Кандида</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Candida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albicans</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П151</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7C2124">
              <w:rPr>
                <w:rFonts w:ascii="Verdana" w:eastAsia="Times New Roman" w:hAnsi="Verdana" w:cs="Arial"/>
                <w:color w:val="000000"/>
                <w:sz w:val="17"/>
                <w:szCs w:val="17"/>
                <w:lang w:eastAsia="ru-RU"/>
              </w:rPr>
              <w:t>Кандида</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Candida</w:t>
            </w:r>
            <w:proofErr w:type="spellEnd"/>
            <w:r w:rsidRPr="007C2124">
              <w:rPr>
                <w:rFonts w:ascii="Verdana" w:eastAsia="Times New Roman" w:hAnsi="Verdana" w:cs="Arial"/>
                <w:color w:val="000000"/>
                <w:sz w:val="17"/>
                <w:szCs w:val="17"/>
                <w:lang w:eastAsia="ru-RU"/>
              </w:rPr>
              <w:t xml:space="preserve"> </w:t>
            </w:r>
            <w:proofErr w:type="spellStart"/>
            <w:r w:rsidRPr="007C2124">
              <w:rPr>
                <w:rFonts w:ascii="Verdana" w:eastAsia="Times New Roman" w:hAnsi="Verdana" w:cs="Arial"/>
                <w:color w:val="000000"/>
                <w:sz w:val="17"/>
                <w:szCs w:val="17"/>
                <w:lang w:eastAsia="ru-RU"/>
              </w:rPr>
              <w:t>albicans</w:t>
            </w:r>
            <w:proofErr w:type="spellEnd"/>
            <w:r w:rsidRPr="007C2124">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300</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Лямблии</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С319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 xml:space="preserve">Лямблии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М</w:t>
            </w:r>
            <w:proofErr w:type="spellEnd"/>
            <w:proofErr w:type="gram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500</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С120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Лямблии (суммарные антитела)</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600</w:t>
            </w:r>
          </w:p>
        </w:tc>
      </w:tr>
      <w:tr w:rsidR="007C2124" w:rsidRPr="007C2124" w:rsidTr="0012569B">
        <w:trPr>
          <w:trHeight w:val="34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Токсоплазмоз</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А127</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Токсоплазмоз (</w:t>
            </w:r>
            <w:proofErr w:type="spellStart"/>
            <w:r w:rsidRPr="00C4799D">
              <w:rPr>
                <w:rFonts w:ascii="Verdana" w:eastAsia="Times New Roman" w:hAnsi="Verdana" w:cs="Arial"/>
                <w:color w:val="000000"/>
                <w:sz w:val="17"/>
                <w:szCs w:val="17"/>
                <w:lang w:eastAsia="ru-RU"/>
              </w:rPr>
              <w:t>Toxoplasma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gondii</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А129</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Токсоплазмоз (</w:t>
            </w:r>
            <w:proofErr w:type="spellStart"/>
            <w:r w:rsidRPr="00C4799D">
              <w:rPr>
                <w:rFonts w:ascii="Verdana" w:eastAsia="Times New Roman" w:hAnsi="Verdana" w:cs="Arial"/>
                <w:color w:val="000000"/>
                <w:sz w:val="17"/>
                <w:szCs w:val="17"/>
                <w:lang w:eastAsia="ru-RU"/>
              </w:rPr>
              <w:t>Toxoplasma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gondii</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М</w:t>
            </w:r>
            <w:proofErr w:type="spellEnd"/>
            <w:proofErr w:type="gram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С382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Токсоплазмоз (</w:t>
            </w:r>
            <w:proofErr w:type="spellStart"/>
            <w:r w:rsidRPr="00C4799D">
              <w:rPr>
                <w:rFonts w:ascii="Verdana" w:eastAsia="Times New Roman" w:hAnsi="Verdana" w:cs="Arial"/>
                <w:color w:val="000000"/>
                <w:sz w:val="17"/>
                <w:szCs w:val="17"/>
                <w:lang w:eastAsia="ru-RU"/>
              </w:rPr>
              <w:t>Toxoplasma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gondii</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w:t>
            </w:r>
            <w:proofErr w:type="gramStart"/>
            <w:r w:rsidRPr="00C4799D">
              <w:rPr>
                <w:rFonts w:ascii="Verdana" w:eastAsia="Times New Roman" w:hAnsi="Verdana" w:cs="Arial"/>
                <w:color w:val="000000"/>
                <w:sz w:val="17"/>
                <w:szCs w:val="17"/>
                <w:lang w:eastAsia="ru-RU"/>
              </w:rPr>
              <w:t>А</w:t>
            </w:r>
            <w:proofErr w:type="spellEnd"/>
            <w:proofErr w:type="gramEnd"/>
            <w:r w:rsidRPr="00C4799D">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С143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Токсоплазмоз (</w:t>
            </w:r>
            <w:proofErr w:type="spellStart"/>
            <w:r w:rsidRPr="00C4799D">
              <w:rPr>
                <w:rFonts w:ascii="Verdana" w:eastAsia="Times New Roman" w:hAnsi="Verdana" w:cs="Arial"/>
                <w:color w:val="000000"/>
                <w:sz w:val="17"/>
                <w:szCs w:val="17"/>
                <w:lang w:eastAsia="ru-RU"/>
              </w:rPr>
              <w:t>Toxoplasma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gondii</w:t>
            </w:r>
            <w:proofErr w:type="spellEnd"/>
            <w:r w:rsidRPr="00C4799D">
              <w:rPr>
                <w:rFonts w:ascii="Verdana" w:eastAsia="Times New Roman" w:hAnsi="Verdana" w:cs="Arial"/>
                <w:color w:val="000000"/>
                <w:sz w:val="17"/>
                <w:szCs w:val="17"/>
                <w:lang w:eastAsia="ru-RU"/>
              </w:rPr>
              <w:t xml:space="preserve">) (индекс </w:t>
            </w:r>
            <w:proofErr w:type="spellStart"/>
            <w:r w:rsidRPr="00C4799D">
              <w:rPr>
                <w:rFonts w:ascii="Verdana" w:eastAsia="Times New Roman" w:hAnsi="Verdana" w:cs="Arial"/>
                <w:color w:val="000000"/>
                <w:sz w:val="17"/>
                <w:szCs w:val="17"/>
                <w:lang w:eastAsia="ru-RU"/>
              </w:rPr>
              <w:t>авидности</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IgG</w:t>
            </w:r>
            <w:proofErr w:type="spellEnd"/>
            <w:r w:rsidRPr="00C4799D">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C4799D" w:rsidRDefault="00640ED7"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900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П130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Токсоплазмоз (</w:t>
            </w:r>
            <w:proofErr w:type="spellStart"/>
            <w:r w:rsidRPr="00C4799D">
              <w:rPr>
                <w:rFonts w:ascii="Verdana" w:eastAsia="Times New Roman" w:hAnsi="Verdana" w:cs="Arial"/>
                <w:color w:val="000000"/>
                <w:sz w:val="17"/>
                <w:szCs w:val="17"/>
                <w:lang w:eastAsia="ru-RU"/>
              </w:rPr>
              <w:t>Toxoplasma</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gondii</w:t>
            </w:r>
            <w:proofErr w:type="spellEnd"/>
            <w:r w:rsidRPr="00C4799D">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300</w:t>
            </w:r>
          </w:p>
        </w:tc>
      </w:tr>
      <w:tr w:rsidR="007C2124" w:rsidRPr="007C2124" w:rsidTr="0012569B">
        <w:trPr>
          <w:trHeight w:val="36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Трихомониаз</w:t>
            </w:r>
          </w:p>
        </w:tc>
      </w:tr>
      <w:tr w:rsidR="007C2124" w:rsidRPr="007C2124" w:rsidTr="0012569B">
        <w:trPr>
          <w:trHeight w:val="52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С128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Трихомонада (</w:t>
            </w:r>
            <w:proofErr w:type="spellStart"/>
            <w:r w:rsidRPr="00C4799D">
              <w:rPr>
                <w:rFonts w:ascii="Verdana" w:eastAsia="Times New Roman" w:hAnsi="Verdana" w:cs="Arial"/>
                <w:color w:val="000000"/>
                <w:sz w:val="17"/>
                <w:szCs w:val="17"/>
                <w:lang w:eastAsia="ru-RU"/>
              </w:rPr>
              <w:t>Trichomonas</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vaginalis</w:t>
            </w:r>
            <w:proofErr w:type="spellEnd"/>
            <w:r w:rsidRPr="00C4799D">
              <w:rPr>
                <w:rFonts w:ascii="Verdana" w:eastAsia="Times New Roman" w:hAnsi="Verdana" w:cs="Arial"/>
                <w:color w:val="000000"/>
                <w:sz w:val="17"/>
                <w:szCs w:val="17"/>
                <w:lang w:eastAsia="ru-RU"/>
              </w:rPr>
              <w:t xml:space="preserve">) (антитела класса </w:t>
            </w:r>
            <w:proofErr w:type="spellStart"/>
            <w:r w:rsidRPr="00C4799D">
              <w:rPr>
                <w:rFonts w:ascii="Verdana" w:eastAsia="Times New Roman" w:hAnsi="Verdana" w:cs="Arial"/>
                <w:color w:val="000000"/>
                <w:sz w:val="17"/>
                <w:szCs w:val="17"/>
                <w:lang w:eastAsia="ru-RU"/>
              </w:rPr>
              <w:t>IgG</w:t>
            </w:r>
            <w:proofErr w:type="spellEnd"/>
            <w:proofErr w:type="gramStart"/>
            <w:r w:rsidRPr="00C4799D">
              <w:rPr>
                <w:rFonts w:ascii="Verdana" w:eastAsia="Times New Roman" w:hAnsi="Verdana" w:cs="Arial"/>
                <w:color w:val="000000"/>
                <w:sz w:val="17"/>
                <w:szCs w:val="17"/>
                <w:lang w:eastAsia="ru-RU"/>
              </w:rPr>
              <w:t xml:space="preserve"> )</w:t>
            </w:r>
            <w:proofErr w:type="gramEnd"/>
          </w:p>
        </w:tc>
        <w:tc>
          <w:tcPr>
            <w:tcW w:w="1477" w:type="dxa"/>
            <w:tcBorders>
              <w:top w:val="nil"/>
              <w:left w:val="nil"/>
              <w:bottom w:val="dashed" w:sz="6" w:space="0" w:color="BBBBBB"/>
              <w:right w:val="dashed" w:sz="6" w:space="0" w:color="BBBBBB"/>
            </w:tcBorders>
            <w:vAlign w:val="center"/>
            <w:hideMark/>
          </w:tcPr>
          <w:p w:rsidR="007C2124" w:rsidRPr="00C4799D"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550</w:t>
            </w:r>
          </w:p>
        </w:tc>
      </w:tr>
      <w:tr w:rsidR="007C2124" w:rsidRPr="007C2124" w:rsidTr="0012569B">
        <w:trPr>
          <w:trHeight w:val="3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П150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Трихомонада (</w:t>
            </w:r>
            <w:proofErr w:type="spellStart"/>
            <w:r w:rsidRPr="00C4799D">
              <w:rPr>
                <w:rFonts w:ascii="Verdana" w:eastAsia="Times New Roman" w:hAnsi="Verdana" w:cs="Arial"/>
                <w:color w:val="000000"/>
                <w:sz w:val="17"/>
                <w:szCs w:val="17"/>
                <w:lang w:eastAsia="ru-RU"/>
              </w:rPr>
              <w:t>Trichomonas</w:t>
            </w:r>
            <w:proofErr w:type="spellEnd"/>
            <w:r w:rsidRPr="00C4799D">
              <w:rPr>
                <w:rFonts w:ascii="Verdana" w:eastAsia="Times New Roman" w:hAnsi="Verdana" w:cs="Arial"/>
                <w:color w:val="000000"/>
                <w:sz w:val="17"/>
                <w:szCs w:val="17"/>
                <w:lang w:eastAsia="ru-RU"/>
              </w:rPr>
              <w:t xml:space="preserve"> </w:t>
            </w:r>
            <w:proofErr w:type="spellStart"/>
            <w:r w:rsidRPr="00C4799D">
              <w:rPr>
                <w:rFonts w:ascii="Verdana" w:eastAsia="Times New Roman" w:hAnsi="Verdana" w:cs="Arial"/>
                <w:color w:val="000000"/>
                <w:sz w:val="17"/>
                <w:szCs w:val="17"/>
                <w:lang w:eastAsia="ru-RU"/>
              </w:rPr>
              <w:t>vaginalis</w:t>
            </w:r>
            <w:proofErr w:type="spellEnd"/>
            <w:r w:rsidRPr="00C4799D">
              <w:rPr>
                <w:rFonts w:ascii="Verdana" w:eastAsia="Times New Roman" w:hAnsi="Verdana" w:cs="Arial"/>
                <w:color w:val="000000"/>
                <w:sz w:val="17"/>
                <w:szCs w:val="17"/>
                <w:lang w:eastAsia="ru-RU"/>
              </w:rPr>
              <w:t>) (определение ДНК)</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300</w:t>
            </w:r>
          </w:p>
        </w:tc>
      </w:tr>
      <w:tr w:rsidR="007C2124" w:rsidRPr="007C2124" w:rsidTr="0012569B">
        <w:trPr>
          <w:trHeight w:val="6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Исследование мочи</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М100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Общий анализ мочи (c микроскопией мочевого осадка)</w:t>
            </w:r>
          </w:p>
        </w:tc>
        <w:tc>
          <w:tcPr>
            <w:tcW w:w="1477" w:type="dxa"/>
            <w:tcBorders>
              <w:top w:val="nil"/>
              <w:left w:val="nil"/>
              <w:bottom w:val="dashed" w:sz="6" w:space="0" w:color="BBBBBB"/>
              <w:right w:val="dashed" w:sz="6" w:space="0" w:color="BBBBBB"/>
            </w:tcBorders>
            <w:vAlign w:val="center"/>
            <w:hideMark/>
          </w:tcPr>
          <w:p w:rsidR="007C2124" w:rsidRPr="00C4799D"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28</w:t>
            </w:r>
            <w:r w:rsidR="007C2124" w:rsidRPr="00C4799D">
              <w:rPr>
                <w:rFonts w:ascii="Verdana" w:eastAsia="Times New Roman" w:hAnsi="Verdana" w:cs="Arial"/>
                <w:color w:val="000000"/>
                <w:sz w:val="17"/>
                <w:szCs w:val="17"/>
                <w:lang w:eastAsia="ru-RU"/>
              </w:rPr>
              <w:t>0</w:t>
            </w:r>
          </w:p>
        </w:tc>
      </w:tr>
      <w:tr w:rsidR="007C2124" w:rsidRPr="007C2124" w:rsidTr="0012569B">
        <w:trPr>
          <w:trHeight w:val="39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М150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Анализ мочи по Нечипоренко</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250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М200</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Микроскопия осадка разовой порции мочи (NICON)</w:t>
            </w:r>
          </w:p>
        </w:tc>
        <w:tc>
          <w:tcPr>
            <w:tcW w:w="1477" w:type="dxa"/>
            <w:tcBorders>
              <w:top w:val="nil"/>
              <w:left w:val="nil"/>
              <w:bottom w:val="dashed" w:sz="6" w:space="0" w:color="BBBBBB"/>
              <w:right w:val="dashed" w:sz="6" w:space="0" w:color="BBBBBB"/>
            </w:tcBorders>
            <w:vAlign w:val="center"/>
            <w:hideMark/>
          </w:tcPr>
          <w:p w:rsidR="007C2124" w:rsidRPr="00C4799D"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w:t>
            </w:r>
            <w:r w:rsidR="007C2124" w:rsidRPr="00C4799D">
              <w:rPr>
                <w:rFonts w:ascii="Verdana" w:eastAsia="Times New Roman" w:hAnsi="Verdana" w:cs="Arial"/>
                <w:color w:val="000000"/>
                <w:sz w:val="17"/>
                <w:szCs w:val="17"/>
                <w:lang w:eastAsia="ru-RU"/>
              </w:rPr>
              <w:t>0</w:t>
            </w:r>
          </w:p>
        </w:tc>
      </w:tr>
      <w:tr w:rsidR="007C2124" w:rsidRPr="007C2124" w:rsidTr="0012569B">
        <w:trPr>
          <w:trHeight w:val="36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М112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Микроскопия осадка суточной мочи на соли (NICON)</w:t>
            </w:r>
          </w:p>
        </w:tc>
        <w:tc>
          <w:tcPr>
            <w:tcW w:w="1477" w:type="dxa"/>
            <w:tcBorders>
              <w:top w:val="nil"/>
              <w:left w:val="nil"/>
              <w:bottom w:val="dashed" w:sz="6" w:space="0" w:color="BBBBBB"/>
              <w:right w:val="dashed" w:sz="6" w:space="0" w:color="BBBBBB"/>
            </w:tcBorders>
            <w:vAlign w:val="center"/>
            <w:hideMark/>
          </w:tcPr>
          <w:p w:rsidR="007C2124" w:rsidRPr="00C4799D"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В166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C4799D">
              <w:rPr>
                <w:rFonts w:ascii="Verdana" w:eastAsia="Times New Roman" w:hAnsi="Verdana" w:cs="Arial"/>
                <w:color w:val="000000"/>
                <w:sz w:val="17"/>
                <w:szCs w:val="17"/>
                <w:lang w:eastAsia="ru-RU"/>
              </w:rPr>
              <w:t>Альбумин-креатининовое</w:t>
            </w:r>
            <w:proofErr w:type="gramEnd"/>
            <w:r w:rsidRPr="00C4799D">
              <w:rPr>
                <w:rFonts w:ascii="Verdana" w:eastAsia="Times New Roman" w:hAnsi="Verdana" w:cs="Arial"/>
                <w:color w:val="000000"/>
                <w:sz w:val="17"/>
                <w:szCs w:val="17"/>
                <w:lang w:eastAsia="ru-RU"/>
              </w:rPr>
              <w:t xml:space="preserve"> соотношение (разовая моча)</w:t>
            </w:r>
          </w:p>
        </w:tc>
        <w:tc>
          <w:tcPr>
            <w:tcW w:w="1477" w:type="dxa"/>
            <w:tcBorders>
              <w:top w:val="nil"/>
              <w:left w:val="nil"/>
              <w:bottom w:val="dashed" w:sz="6" w:space="0" w:color="BBBBBB"/>
              <w:right w:val="dashed" w:sz="6" w:space="0" w:color="BBBBBB"/>
            </w:tcBorders>
            <w:vAlign w:val="center"/>
            <w:hideMark/>
          </w:tcPr>
          <w:p w:rsidR="007C2124" w:rsidRPr="00C4799D"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550</w:t>
            </w:r>
          </w:p>
        </w:tc>
      </w:tr>
      <w:tr w:rsidR="007C2124" w:rsidRPr="00F65C4D" w:rsidTr="0012569B">
        <w:trPr>
          <w:trHeight w:val="37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В171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Амилаза в моче (суточная моча, разовая моча) </w:t>
            </w:r>
          </w:p>
        </w:tc>
        <w:tc>
          <w:tcPr>
            <w:tcW w:w="1477" w:type="dxa"/>
            <w:tcBorders>
              <w:top w:val="nil"/>
              <w:left w:val="nil"/>
              <w:bottom w:val="dashed" w:sz="6" w:space="0" w:color="BBBBBB"/>
              <w:right w:val="dashed" w:sz="6" w:space="0" w:color="BBBBBB"/>
            </w:tcBorders>
            <w:vAlign w:val="center"/>
            <w:hideMark/>
          </w:tcPr>
          <w:p w:rsidR="007C2124" w:rsidRPr="00C4799D"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220</w:t>
            </w:r>
          </w:p>
        </w:tc>
      </w:tr>
      <w:tr w:rsidR="007C2124" w:rsidRPr="007C2124" w:rsidTr="0012569B">
        <w:trPr>
          <w:trHeight w:val="37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В175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Амилаза панкреатическая в разовой порции мочи </w:t>
            </w:r>
          </w:p>
        </w:tc>
        <w:tc>
          <w:tcPr>
            <w:tcW w:w="1477" w:type="dxa"/>
            <w:tcBorders>
              <w:top w:val="nil"/>
              <w:left w:val="nil"/>
              <w:bottom w:val="dashed" w:sz="6" w:space="0" w:color="BBBBBB"/>
              <w:right w:val="dashed" w:sz="6" w:space="0" w:color="BBBBBB"/>
            </w:tcBorders>
            <w:vAlign w:val="center"/>
            <w:hideMark/>
          </w:tcPr>
          <w:p w:rsidR="007C2124" w:rsidRPr="00C4799D"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220</w:t>
            </w:r>
          </w:p>
        </w:tc>
      </w:tr>
      <w:tr w:rsidR="007C2124" w:rsidRPr="007C2124" w:rsidTr="0012569B">
        <w:trPr>
          <w:trHeight w:val="36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В168</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Белок в суточной моче </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200</w:t>
            </w:r>
          </w:p>
        </w:tc>
      </w:tr>
      <w:tr w:rsidR="007C2124" w:rsidRPr="007C2124" w:rsidTr="0012569B">
        <w:trPr>
          <w:trHeight w:val="40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В161</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Глюкоза в разовой порции моче </w:t>
            </w:r>
          </w:p>
        </w:tc>
        <w:tc>
          <w:tcPr>
            <w:tcW w:w="1477" w:type="dxa"/>
            <w:tcBorders>
              <w:top w:val="nil"/>
              <w:left w:val="nil"/>
              <w:bottom w:val="dashed" w:sz="6" w:space="0" w:color="BBBBBB"/>
              <w:right w:val="dashed" w:sz="6" w:space="0" w:color="BBBBBB"/>
            </w:tcBorders>
            <w:vAlign w:val="center"/>
            <w:hideMark/>
          </w:tcPr>
          <w:p w:rsidR="007C2124" w:rsidRPr="00C4799D"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200</w:t>
            </w:r>
          </w:p>
        </w:tc>
      </w:tr>
      <w:tr w:rsidR="007C2124" w:rsidRPr="007C2124" w:rsidTr="0012569B">
        <w:trPr>
          <w:trHeight w:val="39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В163</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Кальций в суточной моче </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200</w:t>
            </w:r>
          </w:p>
        </w:tc>
      </w:tr>
      <w:tr w:rsidR="007C2124" w:rsidRPr="007C2124" w:rsidTr="0012569B">
        <w:trPr>
          <w:trHeight w:val="345"/>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В165</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C4799D">
              <w:rPr>
                <w:rFonts w:ascii="Verdana" w:eastAsia="Times New Roman" w:hAnsi="Verdana" w:cs="Arial"/>
                <w:color w:val="000000"/>
                <w:sz w:val="17"/>
                <w:szCs w:val="17"/>
                <w:lang w:eastAsia="ru-RU"/>
              </w:rPr>
              <w:t>Кальций-креатининовое</w:t>
            </w:r>
            <w:proofErr w:type="gramEnd"/>
            <w:r w:rsidRPr="00C4799D">
              <w:rPr>
                <w:rFonts w:ascii="Verdana" w:eastAsia="Times New Roman" w:hAnsi="Verdana" w:cs="Arial"/>
                <w:color w:val="000000"/>
                <w:sz w:val="17"/>
                <w:szCs w:val="17"/>
                <w:lang w:eastAsia="ru-RU"/>
              </w:rPr>
              <w:t xml:space="preserve"> соотношение (разовая моча)</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39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В172</w:t>
            </w:r>
            <w:r w:rsidRPr="00C4799D">
              <w:rPr>
                <w:rFonts w:ascii="Verdana" w:eastAsia="Times New Roman" w:hAnsi="Verdana" w:cs="Arial"/>
                <w:color w:val="FF0000"/>
                <w:sz w:val="17"/>
                <w:szCs w:val="17"/>
                <w:lang w:eastAsia="ru-RU"/>
              </w:rPr>
              <w:t>-174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Калий, Натрий, Хлор в суточной моче </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300</w:t>
            </w:r>
          </w:p>
        </w:tc>
      </w:tr>
      <w:tr w:rsidR="007C2124" w:rsidRPr="007C2124" w:rsidTr="0012569B">
        <w:trPr>
          <w:trHeight w:val="60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А126</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Кортизол в суточной моче</w:t>
            </w:r>
          </w:p>
        </w:tc>
        <w:tc>
          <w:tcPr>
            <w:tcW w:w="1477"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400</w:t>
            </w:r>
          </w:p>
        </w:tc>
      </w:tr>
      <w:tr w:rsidR="007C2124" w:rsidRPr="007C2124" w:rsidTr="0012569B">
        <w:trPr>
          <w:trHeight w:val="42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В162</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C4799D">
              <w:rPr>
                <w:rFonts w:ascii="Verdana" w:eastAsia="Times New Roman" w:hAnsi="Verdana" w:cs="Arial"/>
                <w:color w:val="000000"/>
                <w:sz w:val="17"/>
                <w:szCs w:val="17"/>
                <w:lang w:eastAsia="ru-RU"/>
              </w:rPr>
              <w:t>Креатинин</w:t>
            </w:r>
            <w:proofErr w:type="spellEnd"/>
            <w:r w:rsidRPr="00C4799D">
              <w:rPr>
                <w:rFonts w:ascii="Verdana" w:eastAsia="Times New Roman" w:hAnsi="Verdana" w:cs="Arial"/>
                <w:color w:val="000000"/>
                <w:sz w:val="17"/>
                <w:szCs w:val="17"/>
                <w:lang w:eastAsia="ru-RU"/>
              </w:rPr>
              <w:t xml:space="preserve"> в суточной моче </w:t>
            </w:r>
          </w:p>
        </w:tc>
        <w:tc>
          <w:tcPr>
            <w:tcW w:w="1477" w:type="dxa"/>
            <w:tcBorders>
              <w:top w:val="nil"/>
              <w:left w:val="nil"/>
              <w:bottom w:val="dashed" w:sz="6" w:space="0" w:color="BBBBBB"/>
              <w:right w:val="dashed" w:sz="6" w:space="0" w:color="BBBBBB"/>
            </w:tcBorders>
            <w:vAlign w:val="center"/>
            <w:hideMark/>
          </w:tcPr>
          <w:p w:rsidR="007C2124" w:rsidRPr="00C4799D"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200</w:t>
            </w:r>
          </w:p>
        </w:tc>
      </w:tr>
      <w:tr w:rsidR="007C2124" w:rsidRPr="007C2124" w:rsidTr="0012569B">
        <w:trPr>
          <w:trHeight w:val="420"/>
        </w:trPr>
        <w:tc>
          <w:tcPr>
            <w:tcW w:w="1233" w:type="dxa"/>
            <w:tcBorders>
              <w:top w:val="nil"/>
              <w:left w:val="dashed" w:sz="6" w:space="0" w:color="BBBBBB"/>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В164</w:t>
            </w:r>
          </w:p>
        </w:tc>
        <w:tc>
          <w:tcPr>
            <w:tcW w:w="6650" w:type="dxa"/>
            <w:tcBorders>
              <w:top w:val="nil"/>
              <w:left w:val="nil"/>
              <w:bottom w:val="dashed" w:sz="6" w:space="0" w:color="BBBBBB"/>
              <w:right w:val="dashed" w:sz="6" w:space="0" w:color="BBBBBB"/>
            </w:tcBorders>
            <w:vAlign w:val="center"/>
            <w:hideMark/>
          </w:tcPr>
          <w:p w:rsidR="007C2124" w:rsidRPr="00C4799D"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Мочевая кислота в суточной моче </w:t>
            </w:r>
          </w:p>
        </w:tc>
        <w:tc>
          <w:tcPr>
            <w:tcW w:w="1477" w:type="dxa"/>
            <w:tcBorders>
              <w:top w:val="nil"/>
              <w:left w:val="nil"/>
              <w:bottom w:val="dashed" w:sz="6" w:space="0" w:color="BBBBBB"/>
              <w:right w:val="dashed" w:sz="6" w:space="0" w:color="BBBBBB"/>
            </w:tcBorders>
            <w:vAlign w:val="center"/>
            <w:hideMark/>
          </w:tcPr>
          <w:p w:rsidR="007C2124" w:rsidRPr="00C4799D"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C4799D">
              <w:rPr>
                <w:rFonts w:ascii="Verdana" w:eastAsia="Times New Roman" w:hAnsi="Verdana" w:cs="Arial"/>
                <w:color w:val="000000"/>
                <w:sz w:val="17"/>
                <w:szCs w:val="17"/>
                <w:lang w:eastAsia="ru-RU"/>
              </w:rPr>
              <w:t>200</w:t>
            </w:r>
          </w:p>
        </w:tc>
      </w:tr>
      <w:tr w:rsidR="007C2124" w:rsidRPr="007C2124" w:rsidTr="0012569B">
        <w:trPr>
          <w:trHeight w:val="420"/>
        </w:trPr>
        <w:tc>
          <w:tcPr>
            <w:tcW w:w="1233" w:type="dxa"/>
            <w:tcBorders>
              <w:top w:val="nil"/>
              <w:left w:val="dashed" w:sz="6" w:space="0" w:color="BBBBBB"/>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lastRenderedPageBreak/>
              <w:t>В160</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Мочевина в суточной моче </w:t>
            </w:r>
          </w:p>
        </w:tc>
        <w:tc>
          <w:tcPr>
            <w:tcW w:w="1477" w:type="dxa"/>
            <w:tcBorders>
              <w:top w:val="nil"/>
              <w:left w:val="nil"/>
              <w:bottom w:val="dashed" w:sz="6" w:space="0" w:color="BBBBBB"/>
              <w:right w:val="dashed" w:sz="6" w:space="0" w:color="BBBBBB"/>
            </w:tcBorders>
            <w:vAlign w:val="center"/>
            <w:hideMark/>
          </w:tcPr>
          <w:p w:rsidR="007C2124" w:rsidRPr="005B167A"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200</w:t>
            </w:r>
          </w:p>
        </w:tc>
      </w:tr>
      <w:tr w:rsidR="007C2124" w:rsidRPr="007C2124" w:rsidTr="0012569B">
        <w:trPr>
          <w:trHeight w:val="420"/>
        </w:trPr>
        <w:tc>
          <w:tcPr>
            <w:tcW w:w="1233" w:type="dxa"/>
            <w:tcBorders>
              <w:top w:val="nil"/>
              <w:left w:val="dashed" w:sz="6" w:space="0" w:color="BBBBBB"/>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В169</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5B167A">
              <w:rPr>
                <w:rFonts w:ascii="Verdana" w:eastAsia="Times New Roman" w:hAnsi="Verdana" w:cs="Arial"/>
                <w:color w:val="000000"/>
                <w:sz w:val="17"/>
                <w:szCs w:val="17"/>
                <w:lang w:eastAsia="ru-RU"/>
              </w:rPr>
              <w:t>Микроальбумин</w:t>
            </w:r>
            <w:proofErr w:type="spellEnd"/>
            <w:r w:rsidRPr="005B167A">
              <w:rPr>
                <w:rFonts w:ascii="Verdana" w:eastAsia="Times New Roman" w:hAnsi="Verdana" w:cs="Arial"/>
                <w:color w:val="000000"/>
                <w:sz w:val="17"/>
                <w:szCs w:val="17"/>
                <w:lang w:eastAsia="ru-RU"/>
              </w:rPr>
              <w:t xml:space="preserve"> в суточной моче</w:t>
            </w:r>
          </w:p>
        </w:tc>
        <w:tc>
          <w:tcPr>
            <w:tcW w:w="1477" w:type="dxa"/>
            <w:tcBorders>
              <w:top w:val="nil"/>
              <w:left w:val="nil"/>
              <w:bottom w:val="dashed" w:sz="6" w:space="0" w:color="BBBBBB"/>
              <w:right w:val="dashed" w:sz="6" w:space="0" w:color="BBBBBB"/>
            </w:tcBorders>
            <w:vAlign w:val="center"/>
            <w:hideMark/>
          </w:tcPr>
          <w:p w:rsidR="007C2124" w:rsidRPr="005B167A"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350</w:t>
            </w:r>
          </w:p>
        </w:tc>
      </w:tr>
      <w:tr w:rsidR="007C2124" w:rsidRPr="007C2124" w:rsidTr="0012569B">
        <w:trPr>
          <w:trHeight w:val="420"/>
        </w:trPr>
        <w:tc>
          <w:tcPr>
            <w:tcW w:w="1233" w:type="dxa"/>
            <w:tcBorders>
              <w:top w:val="nil"/>
              <w:left w:val="dashed" w:sz="6" w:space="0" w:color="BBBBBB"/>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В170</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5B167A">
              <w:rPr>
                <w:rFonts w:ascii="Verdana" w:eastAsia="Times New Roman" w:hAnsi="Verdana" w:cs="Arial"/>
                <w:color w:val="000000"/>
                <w:sz w:val="17"/>
                <w:szCs w:val="17"/>
                <w:lang w:eastAsia="ru-RU"/>
              </w:rPr>
              <w:t>Микроальбумин</w:t>
            </w:r>
            <w:proofErr w:type="spellEnd"/>
            <w:r w:rsidRPr="005B167A">
              <w:rPr>
                <w:rFonts w:ascii="Verdana" w:eastAsia="Times New Roman" w:hAnsi="Verdana" w:cs="Arial"/>
                <w:color w:val="000000"/>
                <w:sz w:val="17"/>
                <w:szCs w:val="17"/>
                <w:lang w:eastAsia="ru-RU"/>
              </w:rPr>
              <w:t xml:space="preserve"> в разовой порции мочи </w:t>
            </w:r>
          </w:p>
        </w:tc>
        <w:tc>
          <w:tcPr>
            <w:tcW w:w="1477" w:type="dxa"/>
            <w:tcBorders>
              <w:top w:val="nil"/>
              <w:left w:val="nil"/>
              <w:bottom w:val="dashed" w:sz="6" w:space="0" w:color="BBBBBB"/>
              <w:right w:val="dashed" w:sz="6" w:space="0" w:color="BBBBBB"/>
            </w:tcBorders>
            <w:vAlign w:val="center"/>
            <w:hideMark/>
          </w:tcPr>
          <w:p w:rsidR="007C2124" w:rsidRPr="005B167A"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350</w:t>
            </w:r>
          </w:p>
        </w:tc>
      </w:tr>
      <w:tr w:rsidR="007C2124" w:rsidRPr="007C2124" w:rsidTr="0012569B">
        <w:trPr>
          <w:trHeight w:val="420"/>
        </w:trPr>
        <w:tc>
          <w:tcPr>
            <w:tcW w:w="1233" w:type="dxa"/>
            <w:tcBorders>
              <w:top w:val="nil"/>
              <w:left w:val="dashed" w:sz="6" w:space="0" w:color="BBBBBB"/>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М113</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Оксалаты в суточной моче</w:t>
            </w:r>
          </w:p>
        </w:tc>
        <w:tc>
          <w:tcPr>
            <w:tcW w:w="1477" w:type="dxa"/>
            <w:tcBorders>
              <w:top w:val="nil"/>
              <w:left w:val="nil"/>
              <w:bottom w:val="dashed" w:sz="6" w:space="0" w:color="BBBBBB"/>
              <w:right w:val="dashed" w:sz="6" w:space="0" w:color="BBBBBB"/>
            </w:tcBorders>
            <w:vAlign w:val="center"/>
            <w:hideMark/>
          </w:tcPr>
          <w:p w:rsidR="007C2124" w:rsidRPr="005B167A"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650</w:t>
            </w:r>
          </w:p>
        </w:tc>
      </w:tr>
      <w:tr w:rsidR="007C2124" w:rsidRPr="007C2124" w:rsidTr="0012569B">
        <w:trPr>
          <w:trHeight w:val="420"/>
        </w:trPr>
        <w:tc>
          <w:tcPr>
            <w:tcW w:w="1233" w:type="dxa"/>
            <w:tcBorders>
              <w:top w:val="nil"/>
              <w:left w:val="dashed" w:sz="6" w:space="0" w:color="BBBBBB"/>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В167</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Фосфор в суточной моче </w:t>
            </w:r>
          </w:p>
        </w:tc>
        <w:tc>
          <w:tcPr>
            <w:tcW w:w="1477" w:type="dxa"/>
            <w:tcBorders>
              <w:top w:val="nil"/>
              <w:left w:val="nil"/>
              <w:bottom w:val="dashed" w:sz="6" w:space="0" w:color="BBBBBB"/>
              <w:right w:val="dashed" w:sz="6" w:space="0" w:color="BBBBBB"/>
            </w:tcBorders>
            <w:vAlign w:val="center"/>
            <w:hideMark/>
          </w:tcPr>
          <w:p w:rsidR="007C2124" w:rsidRPr="005B167A"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220</w:t>
            </w:r>
          </w:p>
        </w:tc>
      </w:tr>
      <w:tr w:rsidR="007C2124" w:rsidRPr="007C2124" w:rsidTr="0012569B">
        <w:trPr>
          <w:trHeight w:val="55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Цитологические исследования</w:t>
            </w:r>
          </w:p>
        </w:tc>
      </w:tr>
      <w:tr w:rsidR="007C2124" w:rsidRPr="007C2124" w:rsidTr="0012569B">
        <w:trPr>
          <w:trHeight w:val="58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Ц009</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Цитологическое исследование соскобов</w:t>
            </w:r>
            <w:r w:rsidR="00F65C4D" w:rsidRPr="005B167A">
              <w:rPr>
                <w:rFonts w:ascii="Verdana" w:eastAsia="Times New Roman" w:hAnsi="Verdana" w:cs="Arial"/>
                <w:color w:val="000000"/>
                <w:sz w:val="17"/>
                <w:szCs w:val="17"/>
                <w:lang w:eastAsia="ru-RU"/>
              </w:rPr>
              <w:t>, мазков</w:t>
            </w:r>
            <w:r w:rsidRPr="005B167A">
              <w:rPr>
                <w:rFonts w:ascii="Verdana" w:eastAsia="Times New Roman" w:hAnsi="Verdana" w:cs="Arial"/>
                <w:color w:val="000000"/>
                <w:sz w:val="17"/>
                <w:szCs w:val="17"/>
                <w:lang w:eastAsia="ru-RU"/>
              </w:rPr>
              <w:t xml:space="preserve"> урогенитального тракта</w:t>
            </w:r>
            <w:r w:rsidRPr="005B167A">
              <w:rPr>
                <w:rFonts w:ascii="Verdana" w:eastAsia="Times New Roman" w:hAnsi="Verdana" w:cs="Arial"/>
                <w:color w:val="000000"/>
                <w:sz w:val="17"/>
                <w:szCs w:val="17"/>
                <w:lang w:eastAsia="ru-RU"/>
              </w:rPr>
              <w:br/>
              <w:t xml:space="preserve">(окраска по </w:t>
            </w:r>
            <w:proofErr w:type="gramStart"/>
            <w:r w:rsidRPr="005B167A">
              <w:rPr>
                <w:rFonts w:ascii="Verdana" w:eastAsia="Times New Roman" w:hAnsi="Verdana" w:cs="Arial"/>
                <w:color w:val="000000"/>
                <w:sz w:val="17"/>
                <w:szCs w:val="17"/>
                <w:lang w:eastAsia="ru-RU"/>
              </w:rPr>
              <w:t>Романовскому</w:t>
            </w:r>
            <w:proofErr w:type="gramEnd"/>
            <w:r w:rsidRPr="005B167A">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600</w:t>
            </w:r>
          </w:p>
        </w:tc>
      </w:tr>
      <w:tr w:rsidR="007C2124" w:rsidRPr="007C2124" w:rsidTr="0012569B">
        <w:trPr>
          <w:trHeight w:val="58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Ц012</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 xml:space="preserve">Цитологическое исследование носового секрета (окраска по </w:t>
            </w:r>
            <w:proofErr w:type="gramStart"/>
            <w:r w:rsidRPr="005B167A">
              <w:rPr>
                <w:rFonts w:ascii="Verdana" w:eastAsia="Times New Roman" w:hAnsi="Verdana" w:cs="Arial"/>
                <w:color w:val="000000"/>
                <w:sz w:val="17"/>
                <w:szCs w:val="17"/>
                <w:lang w:eastAsia="ru-RU"/>
              </w:rPr>
              <w:t>Романовскому</w:t>
            </w:r>
            <w:proofErr w:type="gramEnd"/>
            <w:r w:rsidRPr="005B167A">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600</w:t>
            </w:r>
          </w:p>
        </w:tc>
      </w:tr>
      <w:tr w:rsidR="007C2124" w:rsidRPr="007C2124" w:rsidTr="0012569B">
        <w:trPr>
          <w:trHeight w:val="42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Ц014</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 xml:space="preserve">Цитологическое исследование осадка мочи (окраска по </w:t>
            </w:r>
            <w:proofErr w:type="gramStart"/>
            <w:r w:rsidRPr="005B167A">
              <w:rPr>
                <w:rFonts w:ascii="Verdana" w:eastAsia="Times New Roman" w:hAnsi="Verdana" w:cs="Arial"/>
                <w:color w:val="000000"/>
                <w:sz w:val="17"/>
                <w:szCs w:val="17"/>
                <w:lang w:eastAsia="ru-RU"/>
              </w:rPr>
              <w:t>Романовскому</w:t>
            </w:r>
            <w:proofErr w:type="gramEnd"/>
            <w:r w:rsidRPr="005B167A">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600</w:t>
            </w:r>
          </w:p>
        </w:tc>
      </w:tr>
      <w:tr w:rsidR="007C2124" w:rsidRPr="007C2124" w:rsidTr="0012569B">
        <w:trPr>
          <w:trHeight w:val="61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Ц010</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Цитологическое исследование </w:t>
            </w:r>
            <w:proofErr w:type="spellStart"/>
            <w:r w:rsidRPr="007C2124">
              <w:rPr>
                <w:rFonts w:ascii="Verdana" w:eastAsia="Times New Roman" w:hAnsi="Verdana" w:cs="Arial"/>
                <w:color w:val="000000"/>
                <w:sz w:val="17"/>
                <w:szCs w:val="17"/>
                <w:lang w:eastAsia="ru-RU"/>
              </w:rPr>
              <w:t>пунктата</w:t>
            </w:r>
            <w:proofErr w:type="spellEnd"/>
            <w:r w:rsidR="00F65C4D" w:rsidRPr="005B167A">
              <w:rPr>
                <w:rFonts w:ascii="Verdana" w:eastAsia="Times New Roman" w:hAnsi="Verdana" w:cs="Arial"/>
                <w:color w:val="000000"/>
                <w:sz w:val="17"/>
                <w:szCs w:val="17"/>
                <w:lang w:eastAsia="ru-RU"/>
              </w:rPr>
              <w:t>, аспирата</w:t>
            </w:r>
            <w:r w:rsidRPr="007C2124">
              <w:rPr>
                <w:rFonts w:ascii="Verdana" w:eastAsia="Times New Roman" w:hAnsi="Verdana" w:cs="Arial"/>
                <w:color w:val="000000"/>
                <w:sz w:val="17"/>
                <w:szCs w:val="17"/>
                <w:lang w:eastAsia="ru-RU"/>
              </w:rPr>
              <w:t xml:space="preserve"> (окраска по </w:t>
            </w:r>
            <w:proofErr w:type="gramStart"/>
            <w:r w:rsidRPr="007C2124">
              <w:rPr>
                <w:rFonts w:ascii="Verdana" w:eastAsia="Times New Roman" w:hAnsi="Verdana" w:cs="Arial"/>
                <w:color w:val="000000"/>
                <w:sz w:val="17"/>
                <w:szCs w:val="17"/>
                <w:lang w:eastAsia="ru-RU"/>
              </w:rPr>
              <w:t>Романовскому</w:t>
            </w:r>
            <w:proofErr w:type="gram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750</w:t>
            </w:r>
          </w:p>
        </w:tc>
      </w:tr>
      <w:tr w:rsidR="007C2124" w:rsidRPr="007C2124" w:rsidTr="0012569B">
        <w:trPr>
          <w:trHeight w:val="39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Ц017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Жидкостная цитология </w:t>
            </w:r>
            <w:proofErr w:type="spellStart"/>
            <w:r w:rsidRPr="007C2124">
              <w:rPr>
                <w:rFonts w:ascii="Verdana" w:eastAsia="Times New Roman" w:hAnsi="Verdana" w:cs="Arial"/>
                <w:color w:val="000000"/>
                <w:sz w:val="17"/>
                <w:szCs w:val="17"/>
                <w:lang w:eastAsia="ru-RU"/>
              </w:rPr>
              <w:t>пунктата</w:t>
            </w:r>
            <w:proofErr w:type="spellEnd"/>
            <w:r w:rsidR="00F65C4D" w:rsidRPr="005B167A">
              <w:rPr>
                <w:rFonts w:ascii="Verdana" w:eastAsia="Times New Roman" w:hAnsi="Verdana" w:cs="Arial"/>
                <w:color w:val="000000"/>
                <w:sz w:val="17"/>
                <w:szCs w:val="17"/>
                <w:lang w:eastAsia="ru-RU"/>
              </w:rPr>
              <w:t>, аспирата</w:t>
            </w:r>
            <w:r w:rsidRPr="007C2124">
              <w:rPr>
                <w:rFonts w:ascii="Verdana" w:eastAsia="Times New Roman" w:hAnsi="Verdana" w:cs="Arial"/>
                <w:color w:val="000000"/>
                <w:sz w:val="17"/>
                <w:szCs w:val="17"/>
                <w:lang w:eastAsia="ru-RU"/>
              </w:rPr>
              <w:t xml:space="preserve"> (окраска по </w:t>
            </w:r>
            <w:proofErr w:type="spellStart"/>
            <w:r w:rsidRPr="007C2124">
              <w:rPr>
                <w:rFonts w:ascii="Verdana" w:eastAsia="Times New Roman" w:hAnsi="Verdana" w:cs="Arial"/>
                <w:color w:val="000000"/>
                <w:sz w:val="17"/>
                <w:szCs w:val="17"/>
                <w:lang w:eastAsia="ru-RU"/>
              </w:rPr>
              <w:t>Папаниколау</w:t>
            </w:r>
            <w:proofErr w:type="spell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1500</w:t>
            </w:r>
          </w:p>
        </w:tc>
      </w:tr>
      <w:tr w:rsidR="007C2124" w:rsidRPr="007C2124" w:rsidTr="0012569B">
        <w:trPr>
          <w:trHeight w:val="36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Ц020</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Жидкостная цитология мочи (окраска по </w:t>
            </w:r>
            <w:proofErr w:type="spellStart"/>
            <w:r w:rsidRPr="007C2124">
              <w:rPr>
                <w:rFonts w:ascii="Verdana" w:eastAsia="Times New Roman" w:hAnsi="Verdana" w:cs="Arial"/>
                <w:color w:val="000000"/>
                <w:sz w:val="17"/>
                <w:szCs w:val="17"/>
                <w:lang w:eastAsia="ru-RU"/>
              </w:rPr>
              <w:t>Папаниколау</w:t>
            </w:r>
            <w:proofErr w:type="spellEnd"/>
            <w:r w:rsidRPr="007C2124">
              <w:rPr>
                <w:rFonts w:ascii="Verdana" w:eastAsia="Times New Roman" w:hAnsi="Verdana" w:cs="Arial"/>
                <w:color w:val="000000"/>
                <w:sz w:val="17"/>
                <w:szCs w:val="17"/>
                <w:lang w:eastAsia="ru-RU"/>
              </w:rPr>
              <w:t>)</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1400</w:t>
            </w:r>
          </w:p>
        </w:tc>
      </w:tr>
      <w:tr w:rsidR="007C2124" w:rsidRPr="007C2124" w:rsidTr="0012569B">
        <w:trPr>
          <w:trHeight w:val="52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7C2124">
              <w:rPr>
                <w:rFonts w:ascii="Verdana" w:eastAsia="Times New Roman" w:hAnsi="Verdana" w:cs="Arial"/>
                <w:color w:val="000000"/>
                <w:sz w:val="17"/>
                <w:szCs w:val="17"/>
                <w:lang w:eastAsia="ru-RU"/>
              </w:rPr>
              <w:t>Гистологическое</w:t>
            </w:r>
            <w:proofErr w:type="gramEnd"/>
            <w:r w:rsidRPr="007C2124">
              <w:rPr>
                <w:rFonts w:ascii="Verdana" w:eastAsia="Times New Roman" w:hAnsi="Verdana" w:cs="Arial"/>
                <w:color w:val="000000"/>
                <w:sz w:val="17"/>
                <w:szCs w:val="17"/>
                <w:lang w:eastAsia="ru-RU"/>
              </w:rPr>
              <w:t xml:space="preserve"> исследования</w:t>
            </w:r>
          </w:p>
        </w:tc>
      </w:tr>
      <w:tr w:rsidR="007C2124" w:rsidRPr="007C2124" w:rsidTr="0012569B">
        <w:trPr>
          <w:trHeight w:val="615"/>
        </w:trPr>
        <w:tc>
          <w:tcPr>
            <w:tcW w:w="1233" w:type="dxa"/>
            <w:tcBorders>
              <w:top w:val="nil"/>
              <w:left w:val="dashed" w:sz="6" w:space="0" w:color="BBBBBB"/>
              <w:bottom w:val="dashed" w:sz="6" w:space="0" w:color="BBBBBB"/>
              <w:right w:val="dashed" w:sz="6" w:space="0" w:color="BBBBBB"/>
            </w:tcBorders>
            <w:vAlign w:val="center"/>
            <w:hideMark/>
          </w:tcPr>
          <w:p w:rsidR="007C2124" w:rsidRPr="005B167A"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Э001</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 xml:space="preserve">Гистологическое исследование </w:t>
            </w:r>
            <w:proofErr w:type="spellStart"/>
            <w:r w:rsidRPr="005B167A">
              <w:rPr>
                <w:rFonts w:ascii="Verdana" w:eastAsia="Times New Roman" w:hAnsi="Verdana" w:cs="Arial"/>
                <w:color w:val="000000"/>
                <w:sz w:val="17"/>
                <w:szCs w:val="17"/>
                <w:lang w:eastAsia="ru-RU"/>
              </w:rPr>
              <w:t>биопсийного</w:t>
            </w:r>
            <w:proofErr w:type="spellEnd"/>
            <w:r w:rsidRPr="005B167A">
              <w:rPr>
                <w:rFonts w:ascii="Verdana" w:eastAsia="Times New Roman" w:hAnsi="Verdana" w:cs="Arial"/>
                <w:color w:val="000000"/>
                <w:sz w:val="17"/>
                <w:szCs w:val="17"/>
                <w:lang w:eastAsia="ru-RU"/>
              </w:rPr>
              <w:t xml:space="preserve"> материала и материала, полученного при хирургических вмешательствах</w:t>
            </w:r>
          </w:p>
        </w:tc>
        <w:tc>
          <w:tcPr>
            <w:tcW w:w="1477" w:type="dxa"/>
            <w:tcBorders>
              <w:top w:val="nil"/>
              <w:left w:val="nil"/>
              <w:bottom w:val="dashed" w:sz="6" w:space="0" w:color="BBBBBB"/>
              <w:right w:val="dashed" w:sz="6" w:space="0" w:color="BBBBBB"/>
            </w:tcBorders>
            <w:vAlign w:val="center"/>
            <w:hideMark/>
          </w:tcPr>
          <w:p w:rsidR="007C2124" w:rsidRPr="005B167A" w:rsidRDefault="00F65C4D"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1900</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5B167A" w:rsidRDefault="000A3CAD"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Н006</w:t>
            </w:r>
          </w:p>
        </w:tc>
        <w:tc>
          <w:tcPr>
            <w:tcW w:w="6650" w:type="dxa"/>
            <w:tcBorders>
              <w:top w:val="nil"/>
              <w:left w:val="nil"/>
              <w:bottom w:val="dashed" w:sz="6" w:space="0" w:color="BBBBBB"/>
              <w:right w:val="dashed" w:sz="6" w:space="0" w:color="BBBBBB"/>
            </w:tcBorders>
            <w:vAlign w:val="center"/>
            <w:hideMark/>
          </w:tcPr>
          <w:p w:rsidR="007C2124" w:rsidRPr="005B167A" w:rsidRDefault="000A3CAD"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5B167A">
              <w:rPr>
                <w:rFonts w:ascii="Verdana" w:eastAsia="Times New Roman" w:hAnsi="Verdana" w:cs="Arial"/>
                <w:color w:val="000000"/>
                <w:sz w:val="17"/>
                <w:szCs w:val="17"/>
                <w:lang w:eastAsia="ru-RU"/>
              </w:rPr>
              <w:t>Иммуногистохимическая</w:t>
            </w:r>
            <w:proofErr w:type="spellEnd"/>
            <w:r w:rsidRPr="005B167A">
              <w:rPr>
                <w:rFonts w:ascii="Verdana" w:eastAsia="Times New Roman" w:hAnsi="Verdana" w:cs="Arial"/>
                <w:color w:val="000000"/>
                <w:sz w:val="17"/>
                <w:szCs w:val="17"/>
                <w:lang w:eastAsia="ru-RU"/>
              </w:rPr>
              <w:t xml:space="preserve"> оценка рецепторного статуса эндометрия (</w:t>
            </w:r>
            <w:r w:rsidRPr="005B167A">
              <w:rPr>
                <w:rFonts w:ascii="Verdana" w:eastAsia="Times New Roman" w:hAnsi="Verdana" w:cs="Arial"/>
                <w:color w:val="000000"/>
                <w:sz w:val="17"/>
                <w:szCs w:val="17"/>
                <w:lang w:val="en-US" w:eastAsia="ru-RU"/>
              </w:rPr>
              <w:t>PR</w:t>
            </w:r>
            <w:r w:rsidRPr="005B167A">
              <w:rPr>
                <w:rFonts w:ascii="Verdana" w:eastAsia="Times New Roman" w:hAnsi="Verdana" w:cs="Arial"/>
                <w:color w:val="000000"/>
                <w:sz w:val="17"/>
                <w:szCs w:val="17"/>
                <w:lang w:eastAsia="ru-RU"/>
              </w:rPr>
              <w:t xml:space="preserve">, </w:t>
            </w:r>
            <w:r w:rsidRPr="005B167A">
              <w:rPr>
                <w:rFonts w:ascii="Verdana" w:eastAsia="Times New Roman" w:hAnsi="Verdana" w:cs="Arial"/>
                <w:color w:val="000000"/>
                <w:sz w:val="17"/>
                <w:szCs w:val="17"/>
                <w:lang w:val="en-US" w:eastAsia="ru-RU"/>
              </w:rPr>
              <w:t>ER</w:t>
            </w:r>
            <w:r w:rsidRPr="005B167A">
              <w:rPr>
                <w:rFonts w:ascii="Verdana" w:eastAsia="Times New Roman" w:hAnsi="Verdana" w:cs="Arial"/>
                <w:color w:val="000000"/>
                <w:sz w:val="17"/>
                <w:szCs w:val="17"/>
                <w:lang w:eastAsia="ru-RU"/>
              </w:rPr>
              <w:t xml:space="preserve">, </w:t>
            </w:r>
            <w:r w:rsidRPr="005B167A">
              <w:rPr>
                <w:rFonts w:ascii="Verdana" w:eastAsia="Times New Roman" w:hAnsi="Verdana" w:cs="Arial"/>
                <w:color w:val="000000"/>
                <w:sz w:val="17"/>
                <w:szCs w:val="17"/>
                <w:lang w:val="en-US" w:eastAsia="ru-RU"/>
              </w:rPr>
              <w:t>CD</w:t>
            </w:r>
            <w:r w:rsidRPr="005B167A">
              <w:rPr>
                <w:rFonts w:ascii="Verdana" w:eastAsia="Times New Roman" w:hAnsi="Verdana" w:cs="Arial"/>
                <w:color w:val="000000"/>
                <w:sz w:val="17"/>
                <w:szCs w:val="17"/>
                <w:lang w:eastAsia="ru-RU"/>
              </w:rPr>
              <w:t>38/</w:t>
            </w:r>
            <w:r w:rsidRPr="005B167A">
              <w:rPr>
                <w:rFonts w:ascii="Verdana" w:eastAsia="Times New Roman" w:hAnsi="Verdana" w:cs="Arial"/>
                <w:color w:val="000000"/>
                <w:sz w:val="17"/>
                <w:szCs w:val="17"/>
                <w:lang w:val="en-US" w:eastAsia="ru-RU"/>
              </w:rPr>
              <w:t>CD</w:t>
            </w:r>
            <w:r w:rsidRPr="005B167A">
              <w:rPr>
                <w:rFonts w:ascii="Verdana" w:eastAsia="Times New Roman" w:hAnsi="Verdana" w:cs="Arial"/>
                <w:color w:val="000000"/>
                <w:sz w:val="17"/>
                <w:szCs w:val="17"/>
                <w:lang w:eastAsia="ru-RU"/>
              </w:rPr>
              <w:t>138)</w:t>
            </w:r>
            <w:r w:rsidR="007C2124" w:rsidRPr="005B167A">
              <w:rPr>
                <w:rFonts w:ascii="Verdana" w:eastAsia="Times New Roman" w:hAnsi="Verdana" w:cs="Arial"/>
                <w:color w:val="000000"/>
                <w:sz w:val="17"/>
                <w:szCs w:val="17"/>
                <w:lang w:eastAsia="ru-RU"/>
              </w:rPr>
              <w:t xml:space="preserve">  </w:t>
            </w:r>
          </w:p>
        </w:tc>
        <w:tc>
          <w:tcPr>
            <w:tcW w:w="1477" w:type="dxa"/>
            <w:tcBorders>
              <w:top w:val="nil"/>
              <w:left w:val="nil"/>
              <w:bottom w:val="dashed" w:sz="6" w:space="0" w:color="BBBBBB"/>
              <w:right w:val="dashed" w:sz="6" w:space="0" w:color="BBBBBB"/>
            </w:tcBorders>
            <w:vAlign w:val="center"/>
            <w:hideMark/>
          </w:tcPr>
          <w:p w:rsidR="007C2124" w:rsidRPr="005B167A" w:rsidRDefault="000A3CAD" w:rsidP="007C2124">
            <w:pPr>
              <w:spacing w:before="120" w:after="120" w:line="240" w:lineRule="auto"/>
              <w:ind w:left="120" w:right="120"/>
              <w:rPr>
                <w:rFonts w:ascii="Verdana" w:eastAsia="Times New Roman" w:hAnsi="Verdana" w:cs="Arial"/>
                <w:color w:val="000000"/>
                <w:sz w:val="17"/>
                <w:szCs w:val="17"/>
                <w:lang w:val="en-US" w:eastAsia="ru-RU"/>
              </w:rPr>
            </w:pPr>
            <w:r w:rsidRPr="005B167A">
              <w:rPr>
                <w:rFonts w:ascii="Verdana" w:eastAsia="Times New Roman" w:hAnsi="Verdana" w:cs="Arial"/>
                <w:color w:val="000000"/>
                <w:sz w:val="17"/>
                <w:szCs w:val="17"/>
                <w:lang w:eastAsia="ru-RU"/>
              </w:rPr>
              <w:t>6</w:t>
            </w:r>
            <w:r w:rsidRPr="005B167A">
              <w:rPr>
                <w:rFonts w:ascii="Verdana" w:eastAsia="Times New Roman" w:hAnsi="Verdana" w:cs="Arial"/>
                <w:color w:val="000000"/>
                <w:sz w:val="17"/>
                <w:szCs w:val="17"/>
                <w:lang w:val="en-US" w:eastAsia="ru-RU"/>
              </w:rPr>
              <w:t>500</w:t>
            </w:r>
          </w:p>
        </w:tc>
      </w:tr>
      <w:tr w:rsidR="007C2124" w:rsidRPr="007C2124" w:rsidTr="0012569B">
        <w:trPr>
          <w:trHeight w:val="503"/>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Цитогенетические исследования</w:t>
            </w:r>
          </w:p>
        </w:tc>
      </w:tr>
      <w:tr w:rsidR="007C2124" w:rsidRPr="007C2124" w:rsidTr="0012569B">
        <w:trPr>
          <w:trHeight w:val="758"/>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Ц001</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Цитогенетическое исследование (кариотип) (кровь венозная)</w:t>
            </w:r>
          </w:p>
        </w:tc>
        <w:tc>
          <w:tcPr>
            <w:tcW w:w="1477" w:type="dxa"/>
            <w:tcBorders>
              <w:top w:val="nil"/>
              <w:left w:val="nil"/>
              <w:bottom w:val="dashed" w:sz="6" w:space="0" w:color="BBBBBB"/>
              <w:right w:val="dashed" w:sz="6" w:space="0" w:color="BBBBBB"/>
            </w:tcBorders>
            <w:vAlign w:val="center"/>
            <w:hideMark/>
          </w:tcPr>
          <w:p w:rsidR="007C2124" w:rsidRPr="000A3CAD" w:rsidRDefault="000A3CAD" w:rsidP="007C2124">
            <w:pPr>
              <w:spacing w:before="120" w:after="120" w:line="240" w:lineRule="auto"/>
              <w:ind w:left="120" w:right="120"/>
              <w:rPr>
                <w:rFonts w:ascii="Verdana" w:eastAsia="Times New Roman" w:hAnsi="Verdana" w:cs="Arial"/>
                <w:color w:val="000000"/>
                <w:sz w:val="17"/>
                <w:szCs w:val="17"/>
                <w:lang w:val="en-US" w:eastAsia="ru-RU"/>
              </w:rPr>
            </w:pPr>
            <w:r w:rsidRPr="005B167A">
              <w:rPr>
                <w:rFonts w:ascii="Verdana" w:eastAsia="Times New Roman" w:hAnsi="Verdana" w:cs="Arial"/>
                <w:color w:val="000000"/>
                <w:sz w:val="17"/>
                <w:szCs w:val="17"/>
                <w:lang w:val="en-US" w:eastAsia="ru-RU"/>
              </w:rPr>
              <w:t>3500</w:t>
            </w:r>
          </w:p>
        </w:tc>
      </w:tr>
      <w:tr w:rsidR="007C2124" w:rsidRPr="007C2124" w:rsidTr="0012569B">
        <w:trPr>
          <w:trHeight w:val="40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Молекулярно-генетические исследования</w:t>
            </w:r>
          </w:p>
        </w:tc>
      </w:tr>
      <w:tr w:rsidR="007C2124" w:rsidRPr="007C2124" w:rsidTr="0012569B">
        <w:trPr>
          <w:trHeight w:val="30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HLA – типирование генов</w:t>
            </w:r>
          </w:p>
        </w:tc>
      </w:tr>
      <w:tr w:rsidR="007C2124" w:rsidRPr="007C2124" w:rsidTr="0012569B">
        <w:trPr>
          <w:trHeight w:val="55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П193</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Определение аллели 27 локуса</w:t>
            </w:r>
            <w:proofErr w:type="gramStart"/>
            <w:r w:rsidRPr="007C2124">
              <w:rPr>
                <w:rFonts w:ascii="Verdana" w:eastAsia="Times New Roman" w:hAnsi="Verdana" w:cs="Arial"/>
                <w:color w:val="000000"/>
                <w:sz w:val="17"/>
                <w:szCs w:val="17"/>
                <w:lang w:eastAsia="ru-RU"/>
              </w:rPr>
              <w:t xml:space="preserve"> В</w:t>
            </w:r>
            <w:proofErr w:type="gramEnd"/>
            <w:r w:rsidRPr="007C2124">
              <w:rPr>
                <w:rFonts w:ascii="Verdana" w:eastAsia="Times New Roman" w:hAnsi="Verdana" w:cs="Arial"/>
                <w:color w:val="000000"/>
                <w:sz w:val="17"/>
                <w:szCs w:val="17"/>
                <w:lang w:eastAsia="ru-RU"/>
              </w:rPr>
              <w:t xml:space="preserve"> (HLA B 27)</w:t>
            </w:r>
          </w:p>
        </w:tc>
        <w:tc>
          <w:tcPr>
            <w:tcW w:w="1477" w:type="dxa"/>
            <w:tcBorders>
              <w:top w:val="nil"/>
              <w:left w:val="nil"/>
              <w:bottom w:val="dashed" w:sz="6" w:space="0" w:color="BBBBBB"/>
              <w:right w:val="dashed" w:sz="6" w:space="0" w:color="BBBBBB"/>
            </w:tcBorders>
            <w:vAlign w:val="center"/>
            <w:hideMark/>
          </w:tcPr>
          <w:p w:rsidR="007C2124" w:rsidRPr="005B167A" w:rsidRDefault="000A3CAD" w:rsidP="007C2124">
            <w:pPr>
              <w:spacing w:before="120" w:after="120" w:line="240" w:lineRule="auto"/>
              <w:ind w:left="120" w:right="120"/>
              <w:rPr>
                <w:rFonts w:ascii="Verdana" w:eastAsia="Times New Roman" w:hAnsi="Verdana" w:cs="Arial"/>
                <w:color w:val="000000"/>
                <w:sz w:val="17"/>
                <w:szCs w:val="17"/>
                <w:lang w:val="en-US" w:eastAsia="ru-RU"/>
              </w:rPr>
            </w:pPr>
            <w:r w:rsidRPr="005B167A">
              <w:rPr>
                <w:rFonts w:ascii="Verdana" w:eastAsia="Times New Roman" w:hAnsi="Verdana" w:cs="Arial"/>
                <w:color w:val="000000"/>
                <w:sz w:val="17"/>
                <w:szCs w:val="17"/>
                <w:lang w:eastAsia="ru-RU"/>
              </w:rPr>
              <w:t>1</w:t>
            </w:r>
            <w:r w:rsidRPr="005B167A">
              <w:rPr>
                <w:rFonts w:ascii="Verdana" w:eastAsia="Times New Roman" w:hAnsi="Verdana" w:cs="Arial"/>
                <w:color w:val="000000"/>
                <w:sz w:val="17"/>
                <w:szCs w:val="17"/>
                <w:lang w:val="en-US" w:eastAsia="ru-RU"/>
              </w:rPr>
              <w:t>350</w:t>
            </w:r>
          </w:p>
        </w:tc>
      </w:tr>
      <w:tr w:rsidR="007C2124" w:rsidRPr="007C2124" w:rsidTr="0012569B">
        <w:trPr>
          <w:trHeight w:val="61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П215</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Типирование по трем генам HLA II класса (1 чел.)</w:t>
            </w:r>
            <w:r w:rsidRPr="007C2124">
              <w:rPr>
                <w:rFonts w:ascii="Verdana" w:eastAsia="Times New Roman" w:hAnsi="Verdana" w:cs="Arial"/>
                <w:color w:val="000000"/>
                <w:sz w:val="17"/>
                <w:szCs w:val="17"/>
                <w:lang w:eastAsia="ru-RU"/>
              </w:rPr>
              <w:br/>
              <w:t>DQA1,DQB1, DRB1</w:t>
            </w:r>
          </w:p>
        </w:tc>
        <w:tc>
          <w:tcPr>
            <w:tcW w:w="1477" w:type="dxa"/>
            <w:tcBorders>
              <w:top w:val="nil"/>
              <w:left w:val="nil"/>
              <w:bottom w:val="dashed" w:sz="6" w:space="0" w:color="BBBBBB"/>
              <w:right w:val="dashed" w:sz="6" w:space="0" w:color="BBBBBB"/>
            </w:tcBorders>
            <w:vAlign w:val="center"/>
            <w:hideMark/>
          </w:tcPr>
          <w:p w:rsidR="007C2124" w:rsidRPr="005B167A" w:rsidRDefault="000A3CAD" w:rsidP="007C2124">
            <w:pPr>
              <w:spacing w:before="120" w:after="120" w:line="240" w:lineRule="auto"/>
              <w:ind w:left="120" w:right="120"/>
              <w:rPr>
                <w:rFonts w:ascii="Verdana" w:eastAsia="Times New Roman" w:hAnsi="Verdana" w:cs="Arial"/>
                <w:color w:val="000000"/>
                <w:sz w:val="17"/>
                <w:szCs w:val="17"/>
                <w:lang w:val="en-US" w:eastAsia="ru-RU"/>
              </w:rPr>
            </w:pPr>
            <w:r w:rsidRPr="005B167A">
              <w:rPr>
                <w:rFonts w:ascii="Verdana" w:eastAsia="Times New Roman" w:hAnsi="Verdana" w:cs="Arial"/>
                <w:color w:val="000000"/>
                <w:sz w:val="17"/>
                <w:szCs w:val="17"/>
                <w:lang w:val="en-US" w:eastAsia="ru-RU"/>
              </w:rPr>
              <w:t>6000</w:t>
            </w:r>
          </w:p>
        </w:tc>
      </w:tr>
      <w:tr w:rsidR="007C2124" w:rsidRPr="007C2124" w:rsidTr="0012569B">
        <w:trPr>
          <w:trHeight w:val="76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П204</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Типирование супружеской пары по трем генам HLA II класса с комментарием   (2 чел.)</w:t>
            </w:r>
            <w:r w:rsidRPr="007C2124">
              <w:rPr>
                <w:rFonts w:ascii="Verdana" w:eastAsia="Times New Roman" w:hAnsi="Verdana" w:cs="Arial"/>
                <w:color w:val="000000"/>
                <w:sz w:val="17"/>
                <w:szCs w:val="17"/>
                <w:lang w:eastAsia="ru-RU"/>
              </w:rPr>
              <w:br/>
              <w:t>DQA1,DQB1, DRB1</w:t>
            </w:r>
          </w:p>
        </w:tc>
        <w:tc>
          <w:tcPr>
            <w:tcW w:w="1477" w:type="dxa"/>
            <w:tcBorders>
              <w:top w:val="nil"/>
              <w:left w:val="nil"/>
              <w:bottom w:val="dashed" w:sz="6" w:space="0" w:color="BBBBBB"/>
              <w:right w:val="dashed" w:sz="6" w:space="0" w:color="BBBBBB"/>
            </w:tcBorders>
            <w:vAlign w:val="center"/>
            <w:hideMark/>
          </w:tcPr>
          <w:p w:rsidR="007C2124" w:rsidRPr="005B167A" w:rsidRDefault="000A3CAD" w:rsidP="007C2124">
            <w:pPr>
              <w:spacing w:before="120" w:after="120" w:line="240" w:lineRule="auto"/>
              <w:ind w:left="120" w:right="120"/>
              <w:rPr>
                <w:rFonts w:ascii="Verdana" w:eastAsia="Times New Roman" w:hAnsi="Verdana" w:cs="Arial"/>
                <w:color w:val="000000"/>
                <w:sz w:val="17"/>
                <w:szCs w:val="17"/>
                <w:lang w:val="en-US" w:eastAsia="ru-RU"/>
              </w:rPr>
            </w:pPr>
            <w:r w:rsidRPr="005B167A">
              <w:rPr>
                <w:rFonts w:ascii="Verdana" w:eastAsia="Times New Roman" w:hAnsi="Verdana" w:cs="Arial"/>
                <w:color w:val="000000"/>
                <w:sz w:val="17"/>
                <w:szCs w:val="17"/>
                <w:lang w:val="en-US" w:eastAsia="ru-RU"/>
              </w:rPr>
              <w:t>10000</w:t>
            </w:r>
          </w:p>
        </w:tc>
      </w:tr>
      <w:tr w:rsidR="007C2124" w:rsidRPr="007C2124" w:rsidTr="0012569B">
        <w:trPr>
          <w:trHeight w:val="93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Профиль 47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Тромбозы – </w:t>
            </w:r>
            <w:proofErr w:type="spellStart"/>
            <w:r w:rsidRPr="007C2124">
              <w:rPr>
                <w:rFonts w:ascii="Verdana" w:eastAsia="Times New Roman" w:hAnsi="Verdana" w:cs="Arial"/>
                <w:color w:val="000000"/>
                <w:sz w:val="17"/>
                <w:szCs w:val="17"/>
                <w:lang w:eastAsia="ru-RU"/>
              </w:rPr>
              <w:t>оптим</w:t>
            </w:r>
            <w:proofErr w:type="spellEnd"/>
            <w:r w:rsidRPr="007C2124">
              <w:rPr>
                <w:rFonts w:ascii="Verdana" w:eastAsia="Times New Roman" w:hAnsi="Verdana" w:cs="Arial"/>
                <w:color w:val="000000"/>
                <w:sz w:val="17"/>
                <w:szCs w:val="17"/>
                <w:lang w:eastAsia="ru-RU"/>
              </w:rPr>
              <w:br/>
              <w:t xml:space="preserve">Анализ наличия полиморфизмов в генах протромбина, фактора Лейдена и  реакций </w:t>
            </w:r>
            <w:proofErr w:type="spellStart"/>
            <w:r w:rsidRPr="007C2124">
              <w:rPr>
                <w:rFonts w:ascii="Verdana" w:eastAsia="Times New Roman" w:hAnsi="Verdana" w:cs="Arial"/>
                <w:color w:val="000000"/>
                <w:sz w:val="17"/>
                <w:szCs w:val="17"/>
                <w:lang w:eastAsia="ru-RU"/>
              </w:rPr>
              <w:t>фолатного</w:t>
            </w:r>
            <w:proofErr w:type="spellEnd"/>
            <w:r w:rsidRPr="007C2124">
              <w:rPr>
                <w:rFonts w:ascii="Verdana" w:eastAsia="Times New Roman" w:hAnsi="Verdana" w:cs="Arial"/>
                <w:color w:val="000000"/>
                <w:sz w:val="17"/>
                <w:szCs w:val="17"/>
                <w:lang w:eastAsia="ru-RU"/>
              </w:rPr>
              <w:t xml:space="preserve"> цикла  F2, F5,  MTHFR, MTRR, MTR.</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2800</w:t>
            </w:r>
          </w:p>
        </w:tc>
      </w:tr>
      <w:tr w:rsidR="007C2124" w:rsidRPr="007C2124" w:rsidTr="0012569B">
        <w:trPr>
          <w:trHeight w:val="78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П207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Тромбозы – эконом</w:t>
            </w:r>
            <w:r w:rsidRPr="007C2124">
              <w:rPr>
                <w:rFonts w:ascii="Verdana" w:eastAsia="Times New Roman" w:hAnsi="Verdana" w:cs="Arial"/>
                <w:color w:val="000000"/>
                <w:sz w:val="17"/>
                <w:szCs w:val="17"/>
                <w:lang w:eastAsia="ru-RU"/>
              </w:rPr>
              <w:br/>
              <w:t>Анализ наличия полиморфизмов в генах протромбина, фактора Лейдена F2,F5.</w:t>
            </w:r>
          </w:p>
        </w:tc>
        <w:tc>
          <w:tcPr>
            <w:tcW w:w="1477" w:type="dxa"/>
            <w:tcBorders>
              <w:top w:val="nil"/>
              <w:left w:val="nil"/>
              <w:bottom w:val="dashed" w:sz="6" w:space="0" w:color="BBBBBB"/>
              <w:right w:val="dashed" w:sz="6" w:space="0" w:color="BBBBBB"/>
            </w:tcBorders>
            <w:vAlign w:val="center"/>
            <w:hideMark/>
          </w:tcPr>
          <w:p w:rsidR="007C2124" w:rsidRPr="000A3CAD" w:rsidRDefault="000A3CAD" w:rsidP="007C2124">
            <w:pPr>
              <w:spacing w:before="120" w:after="120" w:line="240" w:lineRule="auto"/>
              <w:ind w:left="120" w:right="120"/>
              <w:rPr>
                <w:rFonts w:ascii="Verdana" w:eastAsia="Times New Roman" w:hAnsi="Verdana" w:cs="Arial"/>
                <w:color w:val="000000"/>
                <w:sz w:val="17"/>
                <w:szCs w:val="17"/>
                <w:lang w:val="en-US" w:eastAsia="ru-RU"/>
              </w:rPr>
            </w:pPr>
            <w:r w:rsidRPr="005B167A">
              <w:rPr>
                <w:rFonts w:ascii="Verdana" w:eastAsia="Times New Roman" w:hAnsi="Verdana" w:cs="Arial"/>
                <w:color w:val="000000"/>
                <w:sz w:val="17"/>
                <w:szCs w:val="17"/>
                <w:lang w:eastAsia="ru-RU"/>
              </w:rPr>
              <w:t>900</w:t>
            </w:r>
          </w:p>
        </w:tc>
      </w:tr>
      <w:tr w:rsidR="007C2124" w:rsidRPr="007C2124" w:rsidTr="0012569B">
        <w:trPr>
          <w:trHeight w:val="43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Нарушение обмена веществ</w:t>
            </w:r>
          </w:p>
        </w:tc>
      </w:tr>
      <w:tr w:rsidR="007C2124" w:rsidRPr="007C2124" w:rsidTr="0012569B">
        <w:trPr>
          <w:trHeight w:val="885"/>
        </w:trPr>
        <w:tc>
          <w:tcPr>
            <w:tcW w:w="1233" w:type="dxa"/>
            <w:tcBorders>
              <w:top w:val="nil"/>
              <w:left w:val="dashed" w:sz="6" w:space="0" w:color="BBBBBB"/>
              <w:bottom w:val="dashed" w:sz="6" w:space="0" w:color="BBBBBB"/>
              <w:right w:val="dashed" w:sz="6" w:space="0" w:color="BBBBBB"/>
            </w:tcBorders>
            <w:vAlign w:val="center"/>
            <w:hideMark/>
          </w:tcPr>
          <w:p w:rsidR="007C2124" w:rsidRPr="000A3CAD" w:rsidRDefault="000A3CAD" w:rsidP="007C2124">
            <w:pPr>
              <w:spacing w:before="120" w:after="120" w:line="240" w:lineRule="auto"/>
              <w:ind w:left="120" w:right="120"/>
              <w:rPr>
                <w:rFonts w:ascii="Verdana" w:eastAsia="Times New Roman" w:hAnsi="Verdana" w:cs="Arial"/>
                <w:color w:val="000000"/>
                <w:sz w:val="17"/>
                <w:szCs w:val="17"/>
                <w:lang w:val="en-US" w:eastAsia="ru-RU"/>
              </w:rPr>
            </w:pPr>
            <w:r w:rsidRPr="005B167A">
              <w:rPr>
                <w:rFonts w:ascii="Verdana" w:eastAsia="Times New Roman" w:hAnsi="Verdana" w:cs="Arial"/>
                <w:color w:val="000000"/>
                <w:sz w:val="17"/>
                <w:szCs w:val="17"/>
                <w:lang w:eastAsia="ru-RU"/>
              </w:rPr>
              <w:lastRenderedPageBreak/>
              <w:t>Т</w:t>
            </w:r>
            <w:r w:rsidRPr="005B167A">
              <w:rPr>
                <w:rFonts w:ascii="Verdana" w:eastAsia="Times New Roman" w:hAnsi="Verdana" w:cs="Arial"/>
                <w:color w:val="000000"/>
                <w:sz w:val="17"/>
                <w:szCs w:val="17"/>
                <w:lang w:val="en-US" w:eastAsia="ru-RU"/>
              </w:rPr>
              <w:t>242</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5B167A">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Синдром </w:t>
            </w:r>
            <w:proofErr w:type="spellStart"/>
            <w:r w:rsidRPr="007C2124">
              <w:rPr>
                <w:rFonts w:ascii="Verdana" w:eastAsia="Times New Roman" w:hAnsi="Verdana" w:cs="Arial"/>
                <w:color w:val="000000"/>
                <w:sz w:val="17"/>
                <w:szCs w:val="17"/>
                <w:lang w:eastAsia="ru-RU"/>
              </w:rPr>
              <w:t>Жильбера</w:t>
            </w:r>
            <w:proofErr w:type="spellEnd"/>
            <w:r w:rsidR="000A3CAD" w:rsidRPr="000A3CAD">
              <w:rPr>
                <w:rFonts w:ascii="Verdana" w:eastAsia="Times New Roman" w:hAnsi="Verdana" w:cs="Arial"/>
                <w:color w:val="000000"/>
                <w:sz w:val="17"/>
                <w:szCs w:val="17"/>
                <w:lang w:eastAsia="ru-RU"/>
              </w:rPr>
              <w:t xml:space="preserve"> </w:t>
            </w:r>
            <w:r w:rsidR="000A3CAD" w:rsidRPr="005B167A">
              <w:rPr>
                <w:rFonts w:ascii="Verdana" w:eastAsia="Times New Roman" w:hAnsi="Verdana" w:cs="Arial"/>
                <w:color w:val="000000"/>
                <w:sz w:val="17"/>
                <w:szCs w:val="17"/>
                <w:lang w:eastAsia="ru-RU"/>
              </w:rPr>
              <w:t xml:space="preserve">(методом </w:t>
            </w:r>
            <w:proofErr w:type="spellStart"/>
            <w:r w:rsidR="000A3CAD" w:rsidRPr="005B167A">
              <w:rPr>
                <w:rFonts w:ascii="Verdana" w:eastAsia="Times New Roman" w:hAnsi="Verdana" w:cs="Arial"/>
                <w:color w:val="000000"/>
                <w:sz w:val="17"/>
                <w:szCs w:val="17"/>
                <w:lang w:eastAsia="ru-RU"/>
              </w:rPr>
              <w:t>секвенирования</w:t>
            </w:r>
            <w:proofErr w:type="spellEnd"/>
            <w:r w:rsidR="000A3CAD" w:rsidRPr="005B167A">
              <w:rPr>
                <w:rFonts w:ascii="Verdana" w:eastAsia="Times New Roman" w:hAnsi="Verdana" w:cs="Arial"/>
                <w:color w:val="000000"/>
                <w:sz w:val="17"/>
                <w:szCs w:val="17"/>
                <w:lang w:eastAsia="ru-RU"/>
              </w:rPr>
              <w:t xml:space="preserve">) </w:t>
            </w:r>
            <w:r w:rsidR="00022900" w:rsidRPr="005B167A">
              <w:rPr>
                <w:rFonts w:ascii="Verdana" w:eastAsia="Times New Roman" w:hAnsi="Verdana" w:cs="Arial"/>
                <w:color w:val="000000"/>
                <w:sz w:val="17"/>
                <w:szCs w:val="17"/>
                <w:lang w:eastAsia="ru-RU"/>
              </w:rPr>
              <w:t xml:space="preserve">определение генетического полиморфизма (ТА) 5/6/7/8 в гене </w:t>
            </w:r>
            <w:r w:rsidR="00022900" w:rsidRPr="005B167A">
              <w:rPr>
                <w:rFonts w:ascii="Verdana" w:eastAsia="Times New Roman" w:hAnsi="Verdana" w:cs="Arial"/>
                <w:color w:val="000000"/>
                <w:sz w:val="17"/>
                <w:szCs w:val="17"/>
                <w:lang w:val="en-US" w:eastAsia="ru-RU"/>
              </w:rPr>
              <w:t>UGT</w:t>
            </w:r>
            <w:r w:rsidR="00022900" w:rsidRPr="005B167A">
              <w:rPr>
                <w:rFonts w:ascii="Verdana" w:eastAsia="Times New Roman" w:hAnsi="Verdana" w:cs="Arial"/>
                <w:color w:val="000000"/>
                <w:sz w:val="17"/>
                <w:szCs w:val="17"/>
                <w:lang w:eastAsia="ru-RU"/>
              </w:rPr>
              <w:t>1</w:t>
            </w:r>
            <w:r w:rsidR="00022900" w:rsidRPr="005B167A">
              <w:rPr>
                <w:rFonts w:ascii="Verdana" w:eastAsia="Times New Roman" w:hAnsi="Verdana" w:cs="Arial"/>
                <w:color w:val="000000"/>
                <w:sz w:val="17"/>
                <w:szCs w:val="17"/>
                <w:lang w:val="en-US" w:eastAsia="ru-RU"/>
              </w:rPr>
              <w:t>A</w:t>
            </w:r>
            <w:r w:rsidR="00022900" w:rsidRPr="005B167A">
              <w:rPr>
                <w:rFonts w:ascii="Verdana" w:eastAsia="Times New Roman" w:hAnsi="Verdana" w:cs="Arial"/>
                <w:color w:val="000000"/>
                <w:sz w:val="17"/>
                <w:szCs w:val="17"/>
                <w:lang w:eastAsia="ru-RU"/>
              </w:rPr>
              <w:t xml:space="preserve">1. Анализ наличия полиморфизмов в гене </w:t>
            </w:r>
            <w:r w:rsidR="00022900" w:rsidRPr="005B167A">
              <w:rPr>
                <w:rFonts w:ascii="Verdana" w:eastAsia="Times New Roman" w:hAnsi="Verdana" w:cs="Arial"/>
                <w:color w:val="000000"/>
                <w:sz w:val="17"/>
                <w:szCs w:val="17"/>
                <w:lang w:val="en-US" w:eastAsia="ru-RU"/>
              </w:rPr>
              <w:t>UGT</w:t>
            </w:r>
            <w:r w:rsidR="00022900" w:rsidRPr="005B167A">
              <w:rPr>
                <w:rFonts w:ascii="Verdana" w:eastAsia="Times New Roman" w:hAnsi="Verdana" w:cs="Arial"/>
                <w:color w:val="000000"/>
                <w:sz w:val="17"/>
                <w:szCs w:val="17"/>
                <w:lang w:eastAsia="ru-RU"/>
              </w:rPr>
              <w:t>1</w:t>
            </w:r>
            <w:r w:rsidR="00022900" w:rsidRPr="005B167A">
              <w:rPr>
                <w:rFonts w:ascii="Verdana" w:eastAsia="Times New Roman" w:hAnsi="Verdana" w:cs="Arial"/>
                <w:color w:val="000000"/>
                <w:sz w:val="17"/>
                <w:szCs w:val="17"/>
                <w:lang w:val="en-US" w:eastAsia="ru-RU"/>
              </w:rPr>
              <w:t>A</w:t>
            </w:r>
            <w:r w:rsidR="00022900" w:rsidRPr="005B167A">
              <w:rPr>
                <w:rFonts w:ascii="Verdana" w:eastAsia="Times New Roman" w:hAnsi="Verdana" w:cs="Arial"/>
                <w:color w:val="000000"/>
                <w:sz w:val="17"/>
                <w:szCs w:val="17"/>
                <w:lang w:eastAsia="ru-RU"/>
              </w:rPr>
              <w:t>1</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3500</w:t>
            </w:r>
          </w:p>
        </w:tc>
      </w:tr>
      <w:tr w:rsidR="007C2124" w:rsidRPr="007C2124" w:rsidTr="0012569B">
        <w:trPr>
          <w:trHeight w:val="58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П209</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spellStart"/>
            <w:r w:rsidRPr="005B167A">
              <w:rPr>
                <w:rFonts w:ascii="Verdana" w:eastAsia="Times New Roman" w:hAnsi="Verdana" w:cs="Arial"/>
                <w:color w:val="000000"/>
                <w:sz w:val="17"/>
                <w:szCs w:val="17"/>
                <w:lang w:eastAsia="ru-RU"/>
              </w:rPr>
              <w:t>Лактазная</w:t>
            </w:r>
            <w:proofErr w:type="spellEnd"/>
            <w:r w:rsidRPr="005B167A">
              <w:rPr>
                <w:rFonts w:ascii="Verdana" w:eastAsia="Times New Roman" w:hAnsi="Verdana" w:cs="Arial"/>
                <w:color w:val="000000"/>
                <w:sz w:val="17"/>
                <w:szCs w:val="17"/>
                <w:lang w:eastAsia="ru-RU"/>
              </w:rPr>
              <w:t xml:space="preserve"> недостаточность (непереносимость молока)</w:t>
            </w:r>
            <w:r w:rsidRPr="005B167A">
              <w:rPr>
                <w:rFonts w:ascii="Verdana" w:eastAsia="Times New Roman" w:hAnsi="Verdana" w:cs="Arial"/>
                <w:color w:val="000000"/>
                <w:sz w:val="17"/>
                <w:szCs w:val="17"/>
                <w:lang w:eastAsia="ru-RU"/>
              </w:rPr>
              <w:br/>
              <w:t>Анализ наличия полиморфизма  в гене МСМ 6</w:t>
            </w:r>
          </w:p>
        </w:tc>
        <w:tc>
          <w:tcPr>
            <w:tcW w:w="1477" w:type="dxa"/>
            <w:tcBorders>
              <w:top w:val="nil"/>
              <w:left w:val="nil"/>
              <w:bottom w:val="dashed" w:sz="6" w:space="0" w:color="BBBBBB"/>
              <w:right w:val="dashed" w:sz="6" w:space="0" w:color="BBBBBB"/>
            </w:tcBorders>
            <w:vAlign w:val="center"/>
            <w:hideMark/>
          </w:tcPr>
          <w:p w:rsidR="007C2124" w:rsidRPr="005B167A" w:rsidRDefault="00022900"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850</w:t>
            </w:r>
          </w:p>
        </w:tc>
      </w:tr>
      <w:tr w:rsidR="007C2124" w:rsidRPr="007C2124" w:rsidTr="0012569B">
        <w:trPr>
          <w:trHeight w:val="93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П210</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Обмен фолиевой кислоты</w:t>
            </w:r>
            <w:r w:rsidRPr="007C2124">
              <w:rPr>
                <w:rFonts w:ascii="Verdana" w:eastAsia="Times New Roman" w:hAnsi="Verdana" w:cs="Arial"/>
                <w:color w:val="000000"/>
                <w:sz w:val="17"/>
                <w:szCs w:val="17"/>
                <w:lang w:eastAsia="ru-RU"/>
              </w:rPr>
              <w:br/>
              <w:t xml:space="preserve">Анализ наличия полиморфизмов в генах  ферментов реакций </w:t>
            </w:r>
            <w:proofErr w:type="spellStart"/>
            <w:r w:rsidRPr="007C2124">
              <w:rPr>
                <w:rFonts w:ascii="Verdana" w:eastAsia="Times New Roman" w:hAnsi="Verdana" w:cs="Arial"/>
                <w:color w:val="000000"/>
                <w:sz w:val="17"/>
                <w:szCs w:val="17"/>
                <w:lang w:eastAsia="ru-RU"/>
              </w:rPr>
              <w:t>фолатного</w:t>
            </w:r>
            <w:proofErr w:type="spellEnd"/>
            <w:r w:rsidRPr="007C2124">
              <w:rPr>
                <w:rFonts w:ascii="Verdana" w:eastAsia="Times New Roman" w:hAnsi="Verdana" w:cs="Arial"/>
                <w:color w:val="000000"/>
                <w:sz w:val="17"/>
                <w:szCs w:val="17"/>
                <w:lang w:eastAsia="ru-RU"/>
              </w:rPr>
              <w:t xml:space="preserve"> цикла  MTHFR, MTRR, MTR .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2000</w:t>
            </w:r>
          </w:p>
        </w:tc>
      </w:tr>
      <w:tr w:rsidR="007C2124" w:rsidRPr="007C2124" w:rsidTr="0012569B">
        <w:trPr>
          <w:trHeight w:val="61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Бактериологические исследования</w:t>
            </w:r>
          </w:p>
        </w:tc>
      </w:tr>
      <w:tr w:rsidR="007C2124" w:rsidRPr="007C2124" w:rsidTr="0012569B">
        <w:trPr>
          <w:trHeight w:val="450"/>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МОЧА</w:t>
            </w:r>
          </w:p>
        </w:tc>
      </w:tr>
      <w:tr w:rsidR="007C2124" w:rsidRPr="007C2124" w:rsidTr="0012569B">
        <w:trPr>
          <w:trHeight w:val="160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О016</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Посев на микрофлору и определение чувствительности к антибиотикам.</w:t>
            </w:r>
            <w:r w:rsidRPr="007C2124">
              <w:rPr>
                <w:rFonts w:ascii="Verdana" w:eastAsia="Times New Roman" w:hAnsi="Verdana" w:cs="Arial"/>
                <w:color w:val="000000"/>
                <w:sz w:val="17"/>
                <w:szCs w:val="17"/>
                <w:lang w:eastAsia="ru-RU"/>
              </w:rPr>
              <w:br/>
              <w:t xml:space="preserve">Включает бактериологическое исследование биоматериала, выделение и идентификацию до вида </w:t>
            </w:r>
            <w:proofErr w:type="spellStart"/>
            <w:r w:rsidRPr="007C2124">
              <w:rPr>
                <w:rFonts w:ascii="Verdana" w:eastAsia="Times New Roman" w:hAnsi="Verdana" w:cs="Arial"/>
                <w:color w:val="000000"/>
                <w:sz w:val="17"/>
                <w:szCs w:val="17"/>
                <w:lang w:eastAsia="ru-RU"/>
              </w:rPr>
              <w:t>этиологически</w:t>
            </w:r>
            <w:proofErr w:type="spellEnd"/>
            <w:r w:rsidRPr="007C2124">
              <w:rPr>
                <w:rFonts w:ascii="Verdana" w:eastAsia="Times New Roman" w:hAnsi="Verdana" w:cs="Arial"/>
                <w:color w:val="000000"/>
                <w:sz w:val="17"/>
                <w:szCs w:val="17"/>
                <w:lang w:eastAsia="ru-RU"/>
              </w:rPr>
              <w:t xml:space="preserve"> значимого возбудителя. При обнаружении роста в титре, имеющем диагностическое значение, проводится  определение </w:t>
            </w:r>
            <w:proofErr w:type="spellStart"/>
            <w:r w:rsidRPr="007C2124">
              <w:rPr>
                <w:rFonts w:ascii="Verdana" w:eastAsia="Times New Roman" w:hAnsi="Verdana" w:cs="Arial"/>
                <w:color w:val="000000"/>
                <w:sz w:val="17"/>
                <w:szCs w:val="17"/>
                <w:lang w:eastAsia="ru-RU"/>
              </w:rPr>
              <w:t>антибиотикочувствительности</w:t>
            </w:r>
            <w:proofErr w:type="spellEnd"/>
            <w:r w:rsidRPr="007C2124">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7C2124" w:rsidRDefault="00173CC8"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900</w:t>
            </w:r>
          </w:p>
        </w:tc>
      </w:tr>
      <w:tr w:rsidR="007C2124" w:rsidRPr="007C2124" w:rsidTr="0012569B">
        <w:trPr>
          <w:trHeight w:val="216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О076</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Посев на микрофлору, в том числе на грибы рода </w:t>
            </w:r>
            <w:proofErr w:type="spellStart"/>
            <w:r w:rsidRPr="007C2124">
              <w:rPr>
                <w:rFonts w:ascii="Verdana" w:eastAsia="Times New Roman" w:hAnsi="Verdana" w:cs="Arial"/>
                <w:color w:val="000000"/>
                <w:sz w:val="17"/>
                <w:szCs w:val="17"/>
                <w:lang w:eastAsia="ru-RU"/>
              </w:rPr>
              <w:t>Candida</w:t>
            </w:r>
            <w:proofErr w:type="spellEnd"/>
            <w:r w:rsidRPr="007C2124">
              <w:rPr>
                <w:rFonts w:ascii="Verdana" w:eastAsia="Times New Roman" w:hAnsi="Verdana" w:cs="Arial"/>
                <w:color w:val="000000"/>
                <w:sz w:val="17"/>
                <w:szCs w:val="17"/>
                <w:lang w:eastAsia="ru-RU"/>
              </w:rPr>
              <w:t xml:space="preserve"> и определение чувствительности к антибиотикам и антимикотическим препаратам.</w:t>
            </w:r>
            <w:r w:rsidRPr="007C2124">
              <w:rPr>
                <w:rFonts w:ascii="Verdana" w:eastAsia="Times New Roman" w:hAnsi="Verdana" w:cs="Arial"/>
                <w:color w:val="000000"/>
                <w:sz w:val="17"/>
                <w:szCs w:val="17"/>
                <w:lang w:eastAsia="ru-RU"/>
              </w:rPr>
              <w:br/>
              <w:t xml:space="preserve">Включает бактериологическое исследование биоматериала, выделение и идентификацию до вида </w:t>
            </w:r>
            <w:proofErr w:type="spellStart"/>
            <w:r w:rsidRPr="007C2124">
              <w:rPr>
                <w:rFonts w:ascii="Verdana" w:eastAsia="Times New Roman" w:hAnsi="Verdana" w:cs="Arial"/>
                <w:color w:val="000000"/>
                <w:sz w:val="17"/>
                <w:szCs w:val="17"/>
                <w:lang w:eastAsia="ru-RU"/>
              </w:rPr>
              <w:t>этиологически</w:t>
            </w:r>
            <w:proofErr w:type="spellEnd"/>
            <w:r w:rsidRPr="007C2124">
              <w:rPr>
                <w:rFonts w:ascii="Verdana" w:eastAsia="Times New Roman" w:hAnsi="Verdana" w:cs="Arial"/>
                <w:color w:val="000000"/>
                <w:sz w:val="17"/>
                <w:szCs w:val="17"/>
                <w:lang w:eastAsia="ru-RU"/>
              </w:rPr>
              <w:t xml:space="preserve"> значимого возбудителя. При обнаружении роста в титре, имеющем диагностическое значение, проводится  определение чувствительности к антибиотикам и антимикотическим препаратам.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1200</w:t>
            </w:r>
          </w:p>
        </w:tc>
      </w:tr>
      <w:tr w:rsidR="007C2124" w:rsidRPr="007C2124" w:rsidTr="0012569B">
        <w:trPr>
          <w:trHeight w:val="145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О041</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Посев на </w:t>
            </w:r>
            <w:proofErr w:type="spellStart"/>
            <w:r w:rsidRPr="007C2124">
              <w:rPr>
                <w:rFonts w:ascii="Verdana" w:eastAsia="Times New Roman" w:hAnsi="Verdana" w:cs="Arial"/>
                <w:color w:val="000000"/>
                <w:sz w:val="17"/>
                <w:szCs w:val="17"/>
                <w:lang w:eastAsia="ru-RU"/>
              </w:rPr>
              <w:t>Candida</w:t>
            </w:r>
            <w:proofErr w:type="spellEnd"/>
            <w:r w:rsidRPr="007C2124">
              <w:rPr>
                <w:rFonts w:ascii="Verdana" w:eastAsia="Times New Roman" w:hAnsi="Verdana" w:cs="Arial"/>
                <w:color w:val="000000"/>
                <w:sz w:val="17"/>
                <w:szCs w:val="17"/>
                <w:lang w:eastAsia="ru-RU"/>
              </w:rPr>
              <w:t xml:space="preserve"> и определение  чувствительности к антимикотическим препаратам.</w:t>
            </w:r>
            <w:r w:rsidRPr="007C2124">
              <w:rPr>
                <w:rFonts w:ascii="Verdana" w:eastAsia="Times New Roman" w:hAnsi="Verdana" w:cs="Arial"/>
                <w:color w:val="000000"/>
                <w:sz w:val="17"/>
                <w:szCs w:val="17"/>
                <w:lang w:eastAsia="ru-RU"/>
              </w:rPr>
              <w:br/>
              <w:t xml:space="preserve">Включает бактериологическое исследование биоматериала, выделение и идентификацию до вида </w:t>
            </w:r>
            <w:proofErr w:type="spellStart"/>
            <w:r w:rsidRPr="007C2124">
              <w:rPr>
                <w:rFonts w:ascii="Verdana" w:eastAsia="Times New Roman" w:hAnsi="Verdana" w:cs="Arial"/>
                <w:color w:val="000000"/>
                <w:sz w:val="17"/>
                <w:szCs w:val="17"/>
                <w:lang w:eastAsia="ru-RU"/>
              </w:rPr>
              <w:t>этиологически</w:t>
            </w:r>
            <w:proofErr w:type="spellEnd"/>
            <w:r w:rsidRPr="007C2124">
              <w:rPr>
                <w:rFonts w:ascii="Verdana" w:eastAsia="Times New Roman" w:hAnsi="Verdana" w:cs="Arial"/>
                <w:color w:val="000000"/>
                <w:sz w:val="17"/>
                <w:szCs w:val="17"/>
                <w:lang w:eastAsia="ru-RU"/>
              </w:rPr>
              <w:t xml:space="preserve"> значимого возбудителя,  определение чувствительности к антимикотическим препаратам.</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700</w:t>
            </w:r>
          </w:p>
        </w:tc>
      </w:tr>
      <w:tr w:rsidR="007C2124" w:rsidRPr="007C2124" w:rsidTr="0012569B">
        <w:trPr>
          <w:trHeight w:val="645"/>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7C2124">
              <w:rPr>
                <w:rFonts w:ascii="Verdana" w:eastAsia="Times New Roman" w:hAnsi="Verdana" w:cs="Arial"/>
                <w:color w:val="000000"/>
                <w:sz w:val="17"/>
                <w:szCs w:val="17"/>
                <w:lang w:eastAsia="ru-RU"/>
              </w:rPr>
              <w:t>ОТДЕЛЯЕМОЕ</w:t>
            </w:r>
            <w:proofErr w:type="gramEnd"/>
            <w:r w:rsidRPr="007C2124">
              <w:rPr>
                <w:rFonts w:ascii="Verdana" w:eastAsia="Times New Roman" w:hAnsi="Verdana" w:cs="Arial"/>
                <w:color w:val="000000"/>
                <w:sz w:val="17"/>
                <w:szCs w:val="17"/>
                <w:lang w:eastAsia="ru-RU"/>
              </w:rPr>
              <w:t xml:space="preserve"> МОЧЕПОЛОВЫХ ОРГАНОВ</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С177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Микроскопическое исследование на микрофлору окрашенного мазка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400</w:t>
            </w:r>
          </w:p>
        </w:tc>
      </w:tr>
      <w:tr w:rsidR="007C2124" w:rsidRPr="007C2124" w:rsidTr="0012569B">
        <w:trPr>
          <w:trHeight w:val="33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М098</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Микроскопическое исследование </w:t>
            </w:r>
            <w:proofErr w:type="spellStart"/>
            <w:r w:rsidRPr="007C2124">
              <w:rPr>
                <w:rFonts w:ascii="Verdana" w:eastAsia="Times New Roman" w:hAnsi="Verdana" w:cs="Arial"/>
                <w:color w:val="000000"/>
                <w:sz w:val="17"/>
                <w:szCs w:val="17"/>
                <w:lang w:eastAsia="ru-RU"/>
              </w:rPr>
              <w:t>эякулята</w:t>
            </w:r>
            <w:proofErr w:type="spellEnd"/>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350</w:t>
            </w:r>
          </w:p>
        </w:tc>
      </w:tr>
      <w:tr w:rsidR="007C2124" w:rsidRPr="007C2124" w:rsidTr="0012569B">
        <w:trPr>
          <w:trHeight w:val="525"/>
        </w:trPr>
        <w:tc>
          <w:tcPr>
            <w:tcW w:w="1233" w:type="dxa"/>
            <w:tcBorders>
              <w:top w:val="nil"/>
              <w:left w:val="dashed" w:sz="6" w:space="0" w:color="BBBBBB"/>
              <w:bottom w:val="dashed" w:sz="6" w:space="0" w:color="BBBBBB"/>
              <w:right w:val="dashed" w:sz="6" w:space="0" w:color="BBBBBB"/>
            </w:tcBorders>
            <w:vAlign w:val="center"/>
            <w:hideMark/>
          </w:tcPr>
          <w:p w:rsidR="007C2124" w:rsidRPr="005B167A" w:rsidRDefault="00173CC8"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П163</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 xml:space="preserve">Посев на </w:t>
            </w:r>
            <w:proofErr w:type="spellStart"/>
            <w:r w:rsidRPr="005B167A">
              <w:rPr>
                <w:rFonts w:ascii="Verdana" w:eastAsia="Times New Roman" w:hAnsi="Verdana" w:cs="Arial"/>
                <w:color w:val="000000"/>
                <w:sz w:val="17"/>
                <w:szCs w:val="17"/>
                <w:lang w:eastAsia="ru-RU"/>
              </w:rPr>
              <w:t>Ureaplasma</w:t>
            </w:r>
            <w:proofErr w:type="spellEnd"/>
            <w:r w:rsidRPr="005B167A">
              <w:rPr>
                <w:rFonts w:ascii="Verdana" w:eastAsia="Times New Roman" w:hAnsi="Verdana" w:cs="Arial"/>
                <w:color w:val="000000"/>
                <w:sz w:val="17"/>
                <w:szCs w:val="17"/>
                <w:lang w:eastAsia="ru-RU"/>
              </w:rPr>
              <w:t xml:space="preserve"> </w:t>
            </w:r>
            <w:proofErr w:type="spellStart"/>
            <w:r w:rsidRPr="005B167A">
              <w:rPr>
                <w:rFonts w:ascii="Verdana" w:eastAsia="Times New Roman" w:hAnsi="Verdana" w:cs="Arial"/>
                <w:color w:val="000000"/>
                <w:sz w:val="17"/>
                <w:szCs w:val="17"/>
                <w:lang w:eastAsia="ru-RU"/>
              </w:rPr>
              <w:t>urealyticum</w:t>
            </w:r>
            <w:proofErr w:type="spellEnd"/>
            <w:r w:rsidRPr="005B167A">
              <w:rPr>
                <w:rFonts w:ascii="Verdana" w:eastAsia="Times New Roman" w:hAnsi="Verdana" w:cs="Arial"/>
                <w:color w:val="000000"/>
                <w:sz w:val="17"/>
                <w:szCs w:val="17"/>
                <w:lang w:eastAsia="ru-RU"/>
              </w:rPr>
              <w:t xml:space="preserve"> с определением чувствительности к антибиотикам</w:t>
            </w:r>
          </w:p>
        </w:tc>
        <w:tc>
          <w:tcPr>
            <w:tcW w:w="1477" w:type="dxa"/>
            <w:tcBorders>
              <w:top w:val="nil"/>
              <w:left w:val="nil"/>
              <w:bottom w:val="dashed" w:sz="6" w:space="0" w:color="BBBBBB"/>
              <w:right w:val="dashed" w:sz="6" w:space="0" w:color="BBBBBB"/>
            </w:tcBorders>
            <w:vAlign w:val="center"/>
            <w:hideMark/>
          </w:tcPr>
          <w:p w:rsidR="007C2124" w:rsidRPr="005B167A" w:rsidRDefault="00173CC8"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1100</w:t>
            </w:r>
          </w:p>
        </w:tc>
      </w:tr>
      <w:tr w:rsidR="007C2124" w:rsidRPr="007C2124" w:rsidTr="0012569B">
        <w:trPr>
          <w:trHeight w:val="525"/>
        </w:trPr>
        <w:tc>
          <w:tcPr>
            <w:tcW w:w="1233" w:type="dxa"/>
            <w:tcBorders>
              <w:top w:val="nil"/>
              <w:left w:val="dashed" w:sz="6" w:space="0" w:color="BBBBBB"/>
              <w:bottom w:val="dashed" w:sz="6" w:space="0" w:color="BBBBBB"/>
              <w:right w:val="dashed" w:sz="6" w:space="0" w:color="BBBBBB"/>
            </w:tcBorders>
            <w:vAlign w:val="center"/>
            <w:hideMark/>
          </w:tcPr>
          <w:p w:rsidR="007C2124" w:rsidRPr="005B167A" w:rsidRDefault="00173CC8"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П162</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 xml:space="preserve">Посев на </w:t>
            </w:r>
            <w:proofErr w:type="spellStart"/>
            <w:r w:rsidRPr="005B167A">
              <w:rPr>
                <w:rFonts w:ascii="Verdana" w:eastAsia="Times New Roman" w:hAnsi="Verdana" w:cs="Arial"/>
                <w:color w:val="000000"/>
                <w:sz w:val="17"/>
                <w:szCs w:val="17"/>
                <w:lang w:eastAsia="ru-RU"/>
              </w:rPr>
              <w:t>Mycoplasma</w:t>
            </w:r>
            <w:proofErr w:type="spellEnd"/>
            <w:r w:rsidRPr="005B167A">
              <w:rPr>
                <w:rFonts w:ascii="Verdana" w:eastAsia="Times New Roman" w:hAnsi="Verdana" w:cs="Arial"/>
                <w:color w:val="000000"/>
                <w:sz w:val="17"/>
                <w:szCs w:val="17"/>
                <w:lang w:eastAsia="ru-RU"/>
              </w:rPr>
              <w:t xml:space="preserve"> </w:t>
            </w:r>
            <w:proofErr w:type="spellStart"/>
            <w:r w:rsidRPr="005B167A">
              <w:rPr>
                <w:rFonts w:ascii="Verdana" w:eastAsia="Times New Roman" w:hAnsi="Verdana" w:cs="Arial"/>
                <w:color w:val="000000"/>
                <w:sz w:val="17"/>
                <w:szCs w:val="17"/>
                <w:lang w:eastAsia="ru-RU"/>
              </w:rPr>
              <w:t>hominis</w:t>
            </w:r>
            <w:proofErr w:type="spellEnd"/>
            <w:r w:rsidRPr="005B167A">
              <w:rPr>
                <w:rFonts w:ascii="Verdana" w:eastAsia="Times New Roman" w:hAnsi="Verdana" w:cs="Arial"/>
                <w:color w:val="000000"/>
                <w:sz w:val="17"/>
                <w:szCs w:val="17"/>
                <w:lang w:eastAsia="ru-RU"/>
              </w:rPr>
              <w:t xml:space="preserve"> с определением чувствительности к антибиотикам</w:t>
            </w:r>
          </w:p>
        </w:tc>
        <w:tc>
          <w:tcPr>
            <w:tcW w:w="1477" w:type="dxa"/>
            <w:tcBorders>
              <w:top w:val="nil"/>
              <w:left w:val="nil"/>
              <w:bottom w:val="dashed" w:sz="6" w:space="0" w:color="BBBBBB"/>
              <w:right w:val="dashed" w:sz="6" w:space="0" w:color="BBBBBB"/>
            </w:tcBorders>
            <w:vAlign w:val="center"/>
            <w:hideMark/>
          </w:tcPr>
          <w:p w:rsidR="007C2124" w:rsidRPr="005B167A" w:rsidRDefault="00173CC8"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1100</w:t>
            </w:r>
          </w:p>
        </w:tc>
      </w:tr>
      <w:tr w:rsidR="007C2124" w:rsidRPr="007C2124" w:rsidTr="0012569B">
        <w:trPr>
          <w:trHeight w:val="540"/>
        </w:trPr>
        <w:tc>
          <w:tcPr>
            <w:tcW w:w="1233" w:type="dxa"/>
            <w:tcBorders>
              <w:top w:val="nil"/>
              <w:left w:val="dashed" w:sz="6" w:space="0" w:color="BBBBBB"/>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О037</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 xml:space="preserve">Посев на </w:t>
            </w:r>
            <w:proofErr w:type="spellStart"/>
            <w:r w:rsidRPr="005B167A">
              <w:rPr>
                <w:rFonts w:ascii="Verdana" w:eastAsia="Times New Roman" w:hAnsi="Verdana" w:cs="Arial"/>
                <w:color w:val="000000"/>
                <w:sz w:val="17"/>
                <w:szCs w:val="17"/>
                <w:lang w:eastAsia="ru-RU"/>
              </w:rPr>
              <w:t>Ureaplasma</w:t>
            </w:r>
            <w:proofErr w:type="spellEnd"/>
            <w:r w:rsidRPr="005B167A">
              <w:rPr>
                <w:rFonts w:ascii="Verdana" w:eastAsia="Times New Roman" w:hAnsi="Verdana" w:cs="Arial"/>
                <w:color w:val="000000"/>
                <w:sz w:val="17"/>
                <w:szCs w:val="17"/>
                <w:lang w:eastAsia="ru-RU"/>
              </w:rPr>
              <w:t xml:space="preserve"> </w:t>
            </w:r>
            <w:proofErr w:type="spellStart"/>
            <w:r w:rsidRPr="005B167A">
              <w:rPr>
                <w:rFonts w:ascii="Verdana" w:eastAsia="Times New Roman" w:hAnsi="Verdana" w:cs="Arial"/>
                <w:color w:val="000000"/>
                <w:sz w:val="17"/>
                <w:szCs w:val="17"/>
                <w:lang w:eastAsia="ru-RU"/>
              </w:rPr>
              <w:t>urealyticum</w:t>
            </w:r>
            <w:proofErr w:type="spellEnd"/>
            <w:r w:rsidRPr="005B167A">
              <w:rPr>
                <w:rFonts w:ascii="Verdana" w:eastAsia="Times New Roman" w:hAnsi="Verdana" w:cs="Arial"/>
                <w:color w:val="000000"/>
                <w:sz w:val="17"/>
                <w:szCs w:val="17"/>
                <w:lang w:eastAsia="ru-RU"/>
              </w:rPr>
              <w:t xml:space="preserve"> и </w:t>
            </w:r>
            <w:proofErr w:type="spellStart"/>
            <w:r w:rsidRPr="005B167A">
              <w:rPr>
                <w:rFonts w:ascii="Verdana" w:eastAsia="Times New Roman" w:hAnsi="Verdana" w:cs="Arial"/>
                <w:color w:val="000000"/>
                <w:sz w:val="17"/>
                <w:szCs w:val="17"/>
                <w:lang w:eastAsia="ru-RU"/>
              </w:rPr>
              <w:t>Mycoplasma</w:t>
            </w:r>
            <w:proofErr w:type="spellEnd"/>
            <w:r w:rsidRPr="005B167A">
              <w:rPr>
                <w:rFonts w:ascii="Verdana" w:eastAsia="Times New Roman" w:hAnsi="Verdana" w:cs="Arial"/>
                <w:color w:val="000000"/>
                <w:sz w:val="17"/>
                <w:szCs w:val="17"/>
                <w:lang w:eastAsia="ru-RU"/>
              </w:rPr>
              <w:t xml:space="preserve"> </w:t>
            </w:r>
            <w:proofErr w:type="spellStart"/>
            <w:r w:rsidRPr="005B167A">
              <w:rPr>
                <w:rFonts w:ascii="Verdana" w:eastAsia="Times New Roman" w:hAnsi="Verdana" w:cs="Arial"/>
                <w:color w:val="000000"/>
                <w:sz w:val="17"/>
                <w:szCs w:val="17"/>
                <w:lang w:eastAsia="ru-RU"/>
              </w:rPr>
              <w:t>hominis</w:t>
            </w:r>
            <w:proofErr w:type="spellEnd"/>
            <w:r w:rsidRPr="005B167A">
              <w:rPr>
                <w:rFonts w:ascii="Verdana" w:eastAsia="Times New Roman" w:hAnsi="Verdana" w:cs="Arial"/>
                <w:color w:val="000000"/>
                <w:sz w:val="17"/>
                <w:szCs w:val="17"/>
                <w:lang w:eastAsia="ru-RU"/>
              </w:rPr>
              <w:t xml:space="preserve"> с определением чувствительности к антибиотикам</w:t>
            </w:r>
          </w:p>
        </w:tc>
        <w:tc>
          <w:tcPr>
            <w:tcW w:w="1477" w:type="dxa"/>
            <w:tcBorders>
              <w:top w:val="nil"/>
              <w:left w:val="nil"/>
              <w:bottom w:val="dashed" w:sz="6" w:space="0" w:color="BBBBBB"/>
              <w:right w:val="dashed" w:sz="6" w:space="0" w:color="BBBBBB"/>
            </w:tcBorders>
            <w:vAlign w:val="center"/>
            <w:hideMark/>
          </w:tcPr>
          <w:p w:rsidR="007C2124" w:rsidRPr="005B167A" w:rsidRDefault="00173CC8"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1600</w:t>
            </w:r>
          </w:p>
        </w:tc>
      </w:tr>
      <w:tr w:rsidR="00173CC8" w:rsidRPr="007C2124" w:rsidTr="0012569B">
        <w:trPr>
          <w:trHeight w:val="540"/>
        </w:trPr>
        <w:tc>
          <w:tcPr>
            <w:tcW w:w="1233" w:type="dxa"/>
            <w:tcBorders>
              <w:top w:val="nil"/>
              <w:left w:val="dashed" w:sz="6" w:space="0" w:color="BBBBBB"/>
              <w:bottom w:val="dashed" w:sz="6" w:space="0" w:color="BBBBBB"/>
              <w:right w:val="dashed" w:sz="6" w:space="0" w:color="BBBBBB"/>
            </w:tcBorders>
            <w:vAlign w:val="center"/>
            <w:hideMark/>
          </w:tcPr>
          <w:p w:rsidR="00173CC8" w:rsidRPr="005B167A" w:rsidRDefault="00173CC8"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О117</w:t>
            </w:r>
          </w:p>
        </w:tc>
        <w:tc>
          <w:tcPr>
            <w:tcW w:w="6650" w:type="dxa"/>
            <w:tcBorders>
              <w:top w:val="nil"/>
              <w:left w:val="nil"/>
              <w:bottom w:val="dashed" w:sz="6" w:space="0" w:color="BBBBBB"/>
              <w:right w:val="dashed" w:sz="6" w:space="0" w:color="BBBBBB"/>
            </w:tcBorders>
            <w:vAlign w:val="center"/>
            <w:hideMark/>
          </w:tcPr>
          <w:p w:rsidR="00173CC8" w:rsidRPr="005B167A" w:rsidRDefault="00173CC8"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Посев отделяемого влагалища на бета-гемолитический стрептококк группы</w:t>
            </w:r>
            <w:proofErr w:type="gramStart"/>
            <w:r w:rsidRPr="005B167A">
              <w:rPr>
                <w:rFonts w:ascii="Verdana" w:eastAsia="Times New Roman" w:hAnsi="Verdana" w:cs="Arial"/>
                <w:color w:val="000000"/>
                <w:sz w:val="17"/>
                <w:szCs w:val="17"/>
                <w:lang w:eastAsia="ru-RU"/>
              </w:rPr>
              <w:t xml:space="preserve"> В</w:t>
            </w:r>
            <w:proofErr w:type="gramEnd"/>
            <w:r w:rsidRPr="005B167A">
              <w:rPr>
                <w:rFonts w:ascii="Verdana" w:eastAsia="Times New Roman" w:hAnsi="Verdana" w:cs="Arial"/>
                <w:color w:val="000000"/>
                <w:sz w:val="17"/>
                <w:szCs w:val="17"/>
                <w:lang w:eastAsia="ru-RU"/>
              </w:rPr>
              <w:t xml:space="preserve"> (</w:t>
            </w:r>
            <w:r w:rsidRPr="005B167A">
              <w:rPr>
                <w:rFonts w:ascii="Verdana" w:eastAsia="Times New Roman" w:hAnsi="Verdana" w:cs="Arial"/>
                <w:color w:val="000000"/>
                <w:sz w:val="17"/>
                <w:szCs w:val="17"/>
                <w:lang w:val="en-US" w:eastAsia="ru-RU"/>
              </w:rPr>
              <w:t>Streptococcus</w:t>
            </w:r>
            <w:r w:rsidRPr="005B167A">
              <w:rPr>
                <w:rFonts w:ascii="Verdana" w:eastAsia="Times New Roman" w:hAnsi="Verdana" w:cs="Arial"/>
                <w:color w:val="000000"/>
                <w:sz w:val="17"/>
                <w:szCs w:val="17"/>
                <w:lang w:eastAsia="ru-RU"/>
              </w:rPr>
              <w:t xml:space="preserve"> </w:t>
            </w:r>
            <w:r w:rsidRPr="005B167A">
              <w:rPr>
                <w:rFonts w:ascii="Verdana" w:eastAsia="Times New Roman" w:hAnsi="Verdana" w:cs="Arial"/>
                <w:color w:val="000000"/>
                <w:sz w:val="17"/>
                <w:szCs w:val="17"/>
                <w:lang w:val="en-US" w:eastAsia="ru-RU"/>
              </w:rPr>
              <w:t>group</w:t>
            </w:r>
            <w:r w:rsidRPr="005B167A">
              <w:rPr>
                <w:rFonts w:ascii="Verdana" w:eastAsia="Times New Roman" w:hAnsi="Verdana" w:cs="Arial"/>
                <w:color w:val="000000"/>
                <w:sz w:val="17"/>
                <w:szCs w:val="17"/>
                <w:lang w:eastAsia="ru-RU"/>
              </w:rPr>
              <w:t xml:space="preserve"> </w:t>
            </w:r>
            <w:r w:rsidRPr="005B167A">
              <w:rPr>
                <w:rFonts w:ascii="Verdana" w:eastAsia="Times New Roman" w:hAnsi="Verdana" w:cs="Arial"/>
                <w:color w:val="000000"/>
                <w:sz w:val="17"/>
                <w:szCs w:val="17"/>
                <w:lang w:val="en-US" w:eastAsia="ru-RU"/>
              </w:rPr>
              <w:t>B</w:t>
            </w:r>
            <w:r w:rsidRPr="005B167A">
              <w:rPr>
                <w:rFonts w:ascii="Verdana" w:eastAsia="Times New Roman" w:hAnsi="Verdana" w:cs="Arial"/>
                <w:color w:val="000000"/>
                <w:sz w:val="17"/>
                <w:szCs w:val="17"/>
                <w:lang w:eastAsia="ru-RU"/>
              </w:rPr>
              <w:t xml:space="preserve">, </w:t>
            </w:r>
            <w:r w:rsidRPr="005B167A">
              <w:rPr>
                <w:rFonts w:ascii="Verdana" w:eastAsia="Times New Roman" w:hAnsi="Verdana" w:cs="Arial"/>
                <w:color w:val="000000"/>
                <w:sz w:val="17"/>
                <w:szCs w:val="17"/>
                <w:lang w:val="en-US" w:eastAsia="ru-RU"/>
              </w:rPr>
              <w:t>S</w:t>
            </w:r>
            <w:r w:rsidRPr="005B167A">
              <w:rPr>
                <w:rFonts w:ascii="Verdana" w:eastAsia="Times New Roman" w:hAnsi="Verdana" w:cs="Arial"/>
                <w:color w:val="000000"/>
                <w:sz w:val="17"/>
                <w:szCs w:val="17"/>
                <w:lang w:eastAsia="ru-RU"/>
              </w:rPr>
              <w:t>.</w:t>
            </w:r>
            <w:proofErr w:type="spellStart"/>
            <w:r w:rsidRPr="005B167A">
              <w:rPr>
                <w:rFonts w:ascii="Verdana" w:eastAsia="Times New Roman" w:hAnsi="Verdana" w:cs="Arial"/>
                <w:color w:val="000000"/>
                <w:sz w:val="17"/>
                <w:szCs w:val="17"/>
                <w:lang w:val="en-US" w:eastAsia="ru-RU"/>
              </w:rPr>
              <w:t>agalactiae</w:t>
            </w:r>
            <w:proofErr w:type="spellEnd"/>
            <w:r w:rsidRPr="005B167A">
              <w:rPr>
                <w:rFonts w:ascii="Verdana" w:eastAsia="Times New Roman" w:hAnsi="Verdana" w:cs="Arial"/>
                <w:color w:val="000000"/>
                <w:sz w:val="17"/>
                <w:szCs w:val="17"/>
                <w:lang w:eastAsia="ru-RU"/>
              </w:rPr>
              <w:t>) и определение чувствительности к антибиотикам</w:t>
            </w:r>
          </w:p>
        </w:tc>
        <w:tc>
          <w:tcPr>
            <w:tcW w:w="1477" w:type="dxa"/>
            <w:tcBorders>
              <w:top w:val="nil"/>
              <w:left w:val="nil"/>
              <w:bottom w:val="dashed" w:sz="6" w:space="0" w:color="BBBBBB"/>
              <w:right w:val="dashed" w:sz="6" w:space="0" w:color="BBBBBB"/>
            </w:tcBorders>
            <w:vAlign w:val="center"/>
            <w:hideMark/>
          </w:tcPr>
          <w:p w:rsidR="00173CC8" w:rsidRPr="005B167A" w:rsidRDefault="00173CC8"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700</w:t>
            </w:r>
          </w:p>
        </w:tc>
      </w:tr>
      <w:tr w:rsidR="007C2124" w:rsidRPr="007C2124" w:rsidTr="0012569B">
        <w:trPr>
          <w:trHeight w:val="1650"/>
        </w:trPr>
        <w:tc>
          <w:tcPr>
            <w:tcW w:w="1233" w:type="dxa"/>
            <w:tcBorders>
              <w:top w:val="nil"/>
              <w:left w:val="dashed" w:sz="6" w:space="0" w:color="BBBBBB"/>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О017</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Посев на микрофлору и определение чувствительности к антибиотикам.</w:t>
            </w:r>
            <w:r w:rsidRPr="005B167A">
              <w:rPr>
                <w:rFonts w:ascii="Verdana" w:eastAsia="Times New Roman" w:hAnsi="Verdana" w:cs="Arial"/>
                <w:color w:val="000000"/>
                <w:sz w:val="17"/>
                <w:szCs w:val="17"/>
                <w:lang w:eastAsia="ru-RU"/>
              </w:rPr>
              <w:br/>
              <w:t xml:space="preserve">Включает бактериологическое исследование биоматериала, выделение и идентификацию до вида </w:t>
            </w:r>
            <w:proofErr w:type="spellStart"/>
            <w:r w:rsidRPr="005B167A">
              <w:rPr>
                <w:rFonts w:ascii="Verdana" w:eastAsia="Times New Roman" w:hAnsi="Verdana" w:cs="Arial"/>
                <w:color w:val="000000"/>
                <w:sz w:val="17"/>
                <w:szCs w:val="17"/>
                <w:lang w:eastAsia="ru-RU"/>
              </w:rPr>
              <w:t>этиологически</w:t>
            </w:r>
            <w:proofErr w:type="spellEnd"/>
            <w:r w:rsidRPr="005B167A">
              <w:rPr>
                <w:rFonts w:ascii="Verdana" w:eastAsia="Times New Roman" w:hAnsi="Verdana" w:cs="Arial"/>
                <w:color w:val="000000"/>
                <w:sz w:val="17"/>
                <w:szCs w:val="17"/>
                <w:lang w:eastAsia="ru-RU"/>
              </w:rPr>
              <w:t xml:space="preserve"> значимого возбудителя. При обнаружении роста в титре, имеющем диагностическое значение, проводится  определение </w:t>
            </w:r>
            <w:proofErr w:type="spellStart"/>
            <w:r w:rsidRPr="005B167A">
              <w:rPr>
                <w:rFonts w:ascii="Verdana" w:eastAsia="Times New Roman" w:hAnsi="Verdana" w:cs="Arial"/>
                <w:color w:val="000000"/>
                <w:sz w:val="17"/>
                <w:szCs w:val="17"/>
                <w:lang w:eastAsia="ru-RU"/>
              </w:rPr>
              <w:t>антибиотикочувствительности</w:t>
            </w:r>
            <w:proofErr w:type="spellEnd"/>
            <w:r w:rsidRPr="005B167A">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850</w:t>
            </w:r>
          </w:p>
        </w:tc>
      </w:tr>
      <w:tr w:rsidR="007C2124" w:rsidRPr="007C2124" w:rsidTr="0012569B">
        <w:trPr>
          <w:trHeight w:val="216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lastRenderedPageBreak/>
              <w:t>О077</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Посев на микрофлору, в том числе на грибы рода </w:t>
            </w:r>
            <w:proofErr w:type="spellStart"/>
            <w:r w:rsidRPr="007C2124">
              <w:rPr>
                <w:rFonts w:ascii="Verdana" w:eastAsia="Times New Roman" w:hAnsi="Verdana" w:cs="Arial"/>
                <w:color w:val="000000"/>
                <w:sz w:val="17"/>
                <w:szCs w:val="17"/>
                <w:lang w:eastAsia="ru-RU"/>
              </w:rPr>
              <w:t>Candida</w:t>
            </w:r>
            <w:proofErr w:type="spellEnd"/>
            <w:r w:rsidRPr="007C2124">
              <w:rPr>
                <w:rFonts w:ascii="Verdana" w:eastAsia="Times New Roman" w:hAnsi="Verdana" w:cs="Arial"/>
                <w:color w:val="000000"/>
                <w:sz w:val="17"/>
                <w:szCs w:val="17"/>
                <w:lang w:eastAsia="ru-RU"/>
              </w:rPr>
              <w:t xml:space="preserve"> и определение чувствительности к антибиотикам и антимикотическим препаратам.</w:t>
            </w:r>
            <w:r w:rsidRPr="007C2124">
              <w:rPr>
                <w:rFonts w:ascii="Verdana" w:eastAsia="Times New Roman" w:hAnsi="Verdana" w:cs="Arial"/>
                <w:color w:val="000000"/>
                <w:sz w:val="17"/>
                <w:szCs w:val="17"/>
                <w:lang w:eastAsia="ru-RU"/>
              </w:rPr>
              <w:br/>
              <w:t xml:space="preserve">Включает бактериологическое исследование биоматериала, выделение и идентификацию до вида </w:t>
            </w:r>
            <w:proofErr w:type="spellStart"/>
            <w:r w:rsidRPr="007C2124">
              <w:rPr>
                <w:rFonts w:ascii="Verdana" w:eastAsia="Times New Roman" w:hAnsi="Verdana" w:cs="Arial"/>
                <w:color w:val="000000"/>
                <w:sz w:val="17"/>
                <w:szCs w:val="17"/>
                <w:lang w:eastAsia="ru-RU"/>
              </w:rPr>
              <w:t>этиологически</w:t>
            </w:r>
            <w:proofErr w:type="spellEnd"/>
            <w:r w:rsidRPr="007C2124">
              <w:rPr>
                <w:rFonts w:ascii="Verdana" w:eastAsia="Times New Roman" w:hAnsi="Verdana" w:cs="Arial"/>
                <w:color w:val="000000"/>
                <w:sz w:val="17"/>
                <w:szCs w:val="17"/>
                <w:lang w:eastAsia="ru-RU"/>
              </w:rPr>
              <w:t xml:space="preserve"> значимого возбудителя. При обнаружении роста в титре, имеющем диагностическое значение, проводится  определение чувствительности к антибиотикам и антимикотическим препаратам.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1200</w:t>
            </w:r>
          </w:p>
        </w:tc>
      </w:tr>
      <w:tr w:rsidR="007C2124" w:rsidRPr="007C2124" w:rsidTr="0012569B">
        <w:trPr>
          <w:trHeight w:val="135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О042</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 xml:space="preserve">Посев на </w:t>
            </w:r>
            <w:proofErr w:type="spellStart"/>
            <w:r w:rsidRPr="005B167A">
              <w:rPr>
                <w:rFonts w:ascii="Verdana" w:eastAsia="Times New Roman" w:hAnsi="Verdana" w:cs="Arial"/>
                <w:color w:val="000000"/>
                <w:sz w:val="17"/>
                <w:szCs w:val="17"/>
                <w:lang w:eastAsia="ru-RU"/>
              </w:rPr>
              <w:t>Candida</w:t>
            </w:r>
            <w:proofErr w:type="spellEnd"/>
            <w:r w:rsidRPr="005B167A">
              <w:rPr>
                <w:rFonts w:ascii="Verdana" w:eastAsia="Times New Roman" w:hAnsi="Verdana" w:cs="Arial"/>
                <w:color w:val="000000"/>
                <w:sz w:val="17"/>
                <w:szCs w:val="17"/>
                <w:lang w:eastAsia="ru-RU"/>
              </w:rPr>
              <w:t xml:space="preserve"> и определение  чувствительности к антимикотическим препаратам.</w:t>
            </w:r>
            <w:r w:rsidRPr="005B167A">
              <w:rPr>
                <w:rFonts w:ascii="Verdana" w:eastAsia="Times New Roman" w:hAnsi="Verdana" w:cs="Arial"/>
                <w:color w:val="000000"/>
                <w:sz w:val="17"/>
                <w:szCs w:val="17"/>
                <w:lang w:eastAsia="ru-RU"/>
              </w:rPr>
              <w:br/>
              <w:t xml:space="preserve">Включает бактериологическое исследование биоматериала, выделение и идентификацию до вида </w:t>
            </w:r>
            <w:proofErr w:type="spellStart"/>
            <w:r w:rsidRPr="005B167A">
              <w:rPr>
                <w:rFonts w:ascii="Verdana" w:eastAsia="Times New Roman" w:hAnsi="Verdana" w:cs="Arial"/>
                <w:color w:val="000000"/>
                <w:sz w:val="17"/>
                <w:szCs w:val="17"/>
                <w:lang w:eastAsia="ru-RU"/>
              </w:rPr>
              <w:t>этиологически</w:t>
            </w:r>
            <w:proofErr w:type="spellEnd"/>
            <w:r w:rsidRPr="005B167A">
              <w:rPr>
                <w:rFonts w:ascii="Verdana" w:eastAsia="Times New Roman" w:hAnsi="Verdana" w:cs="Arial"/>
                <w:color w:val="000000"/>
                <w:sz w:val="17"/>
                <w:szCs w:val="17"/>
                <w:lang w:eastAsia="ru-RU"/>
              </w:rPr>
              <w:t xml:space="preserve"> значимого возбудителя,  определение чувствительности к антимикотическим препаратам.</w:t>
            </w:r>
          </w:p>
        </w:tc>
        <w:tc>
          <w:tcPr>
            <w:tcW w:w="1477" w:type="dxa"/>
            <w:tcBorders>
              <w:top w:val="nil"/>
              <w:left w:val="nil"/>
              <w:bottom w:val="dashed" w:sz="6" w:space="0" w:color="BBBBBB"/>
              <w:right w:val="dashed" w:sz="6" w:space="0" w:color="BBBBBB"/>
            </w:tcBorders>
            <w:vAlign w:val="center"/>
            <w:hideMark/>
          </w:tcPr>
          <w:p w:rsidR="007C2124" w:rsidRPr="005B167A" w:rsidRDefault="00173CC8"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700</w:t>
            </w:r>
          </w:p>
        </w:tc>
      </w:tr>
      <w:tr w:rsidR="007C2124" w:rsidRPr="007C2124" w:rsidTr="0012569B">
        <w:trPr>
          <w:trHeight w:val="469"/>
        </w:trPr>
        <w:tc>
          <w:tcPr>
            <w:tcW w:w="9360" w:type="dxa"/>
            <w:gridSpan w:val="3"/>
            <w:tcBorders>
              <w:top w:val="dashed" w:sz="6" w:space="0" w:color="BBBBBB"/>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proofErr w:type="gramStart"/>
            <w:r w:rsidRPr="007C2124">
              <w:rPr>
                <w:rFonts w:ascii="Verdana" w:eastAsia="Times New Roman" w:hAnsi="Verdana" w:cs="Arial"/>
                <w:color w:val="000000"/>
                <w:sz w:val="17"/>
                <w:szCs w:val="17"/>
                <w:lang w:eastAsia="ru-RU"/>
              </w:rPr>
              <w:t>ОТДЕЛЯЕМОЕ</w:t>
            </w:r>
            <w:proofErr w:type="gramEnd"/>
            <w:r w:rsidRPr="007C2124">
              <w:rPr>
                <w:rFonts w:ascii="Verdana" w:eastAsia="Times New Roman" w:hAnsi="Verdana" w:cs="Arial"/>
                <w:color w:val="000000"/>
                <w:sz w:val="17"/>
                <w:szCs w:val="17"/>
                <w:lang w:eastAsia="ru-RU"/>
              </w:rPr>
              <w:t xml:space="preserve"> ИЗ УХА</w:t>
            </w:r>
          </w:p>
        </w:tc>
      </w:tr>
      <w:tr w:rsidR="007C2124" w:rsidRPr="007C2124" w:rsidTr="0012569B">
        <w:trPr>
          <w:trHeight w:val="518"/>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C22CED" w:rsidP="007C2124">
            <w:pPr>
              <w:spacing w:before="120" w:after="120" w:line="240" w:lineRule="auto"/>
              <w:ind w:left="120" w:right="120"/>
              <w:rPr>
                <w:rFonts w:ascii="Verdana" w:eastAsia="Times New Roman" w:hAnsi="Verdana" w:cs="Arial"/>
                <w:color w:val="000000"/>
                <w:sz w:val="17"/>
                <w:szCs w:val="17"/>
                <w:lang w:eastAsia="ru-RU"/>
              </w:rPr>
            </w:pPr>
            <w:r>
              <w:rPr>
                <w:rFonts w:ascii="Verdana" w:eastAsia="Times New Roman" w:hAnsi="Verdana" w:cs="Arial"/>
                <w:color w:val="000000"/>
                <w:sz w:val="17"/>
                <w:szCs w:val="17"/>
                <w:lang w:eastAsia="ru-RU"/>
              </w:rPr>
              <w:t>М</w:t>
            </w:r>
            <w:r w:rsidR="007C2124" w:rsidRPr="007C2124">
              <w:rPr>
                <w:rFonts w:ascii="Verdana" w:eastAsia="Times New Roman" w:hAnsi="Verdana" w:cs="Arial"/>
                <w:color w:val="000000"/>
                <w:sz w:val="17"/>
                <w:szCs w:val="17"/>
                <w:lang w:eastAsia="ru-RU"/>
              </w:rPr>
              <w:t>140</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Микроскопическое исследование на элементы грибов (без дифференцирования)</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350</w:t>
            </w:r>
          </w:p>
        </w:tc>
      </w:tr>
      <w:tr w:rsidR="007C2124" w:rsidRPr="007C2124" w:rsidTr="0012569B">
        <w:trPr>
          <w:trHeight w:val="159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О022</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Посев на микрофлору и определение чувствительности к антибиотикам.</w:t>
            </w:r>
            <w:r w:rsidRPr="007C2124">
              <w:rPr>
                <w:rFonts w:ascii="Verdana" w:eastAsia="Times New Roman" w:hAnsi="Verdana" w:cs="Arial"/>
                <w:color w:val="000000"/>
                <w:sz w:val="17"/>
                <w:szCs w:val="17"/>
                <w:lang w:eastAsia="ru-RU"/>
              </w:rPr>
              <w:br/>
              <w:t xml:space="preserve">Включает бактериологическое исследование биоматериала, выделение и идентификацию до вида </w:t>
            </w:r>
            <w:proofErr w:type="spellStart"/>
            <w:r w:rsidRPr="007C2124">
              <w:rPr>
                <w:rFonts w:ascii="Verdana" w:eastAsia="Times New Roman" w:hAnsi="Verdana" w:cs="Arial"/>
                <w:color w:val="000000"/>
                <w:sz w:val="17"/>
                <w:szCs w:val="17"/>
                <w:lang w:eastAsia="ru-RU"/>
              </w:rPr>
              <w:t>этиологически</w:t>
            </w:r>
            <w:proofErr w:type="spellEnd"/>
            <w:r w:rsidRPr="007C2124">
              <w:rPr>
                <w:rFonts w:ascii="Verdana" w:eastAsia="Times New Roman" w:hAnsi="Verdana" w:cs="Arial"/>
                <w:color w:val="000000"/>
                <w:sz w:val="17"/>
                <w:szCs w:val="17"/>
                <w:lang w:eastAsia="ru-RU"/>
              </w:rPr>
              <w:t xml:space="preserve"> значимого возбудителя. При                    обнаружении роста в титре, имеющем диагностическое значение, проводится  определение </w:t>
            </w:r>
            <w:proofErr w:type="spellStart"/>
            <w:r w:rsidRPr="007C2124">
              <w:rPr>
                <w:rFonts w:ascii="Verdana" w:eastAsia="Times New Roman" w:hAnsi="Verdana" w:cs="Arial"/>
                <w:color w:val="000000"/>
                <w:sz w:val="17"/>
                <w:szCs w:val="17"/>
                <w:lang w:eastAsia="ru-RU"/>
              </w:rPr>
              <w:t>антибиотикочувствительности</w:t>
            </w:r>
            <w:proofErr w:type="spellEnd"/>
            <w:r w:rsidRPr="007C2124">
              <w:rPr>
                <w:rFonts w:ascii="Verdana" w:eastAsia="Times New Roman" w:hAnsi="Verdana" w:cs="Arial"/>
                <w:color w:val="000000"/>
                <w:sz w:val="17"/>
                <w:szCs w:val="17"/>
                <w:lang w:eastAsia="ru-RU"/>
              </w:rPr>
              <w:t>.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850</w:t>
            </w:r>
          </w:p>
        </w:tc>
      </w:tr>
      <w:tr w:rsidR="007C2124" w:rsidRPr="007C2124" w:rsidTr="0012569B">
        <w:trPr>
          <w:trHeight w:val="2100"/>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О079</w:t>
            </w:r>
          </w:p>
        </w:tc>
        <w:tc>
          <w:tcPr>
            <w:tcW w:w="6650"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 xml:space="preserve">Посев на микрофлору, в том числе на грибы рода </w:t>
            </w:r>
            <w:proofErr w:type="spellStart"/>
            <w:r w:rsidRPr="007C2124">
              <w:rPr>
                <w:rFonts w:ascii="Verdana" w:eastAsia="Times New Roman" w:hAnsi="Verdana" w:cs="Arial"/>
                <w:color w:val="000000"/>
                <w:sz w:val="17"/>
                <w:szCs w:val="17"/>
                <w:lang w:eastAsia="ru-RU"/>
              </w:rPr>
              <w:t>Candida</w:t>
            </w:r>
            <w:proofErr w:type="spellEnd"/>
            <w:r w:rsidRPr="007C2124">
              <w:rPr>
                <w:rFonts w:ascii="Verdana" w:eastAsia="Times New Roman" w:hAnsi="Verdana" w:cs="Arial"/>
                <w:color w:val="000000"/>
                <w:sz w:val="17"/>
                <w:szCs w:val="17"/>
                <w:lang w:eastAsia="ru-RU"/>
              </w:rPr>
              <w:t xml:space="preserve"> и определение чувствительности к антибиотикам и антимикотическим препаратам.</w:t>
            </w:r>
            <w:r w:rsidRPr="007C2124">
              <w:rPr>
                <w:rFonts w:ascii="Verdana" w:eastAsia="Times New Roman" w:hAnsi="Verdana" w:cs="Arial"/>
                <w:color w:val="000000"/>
                <w:sz w:val="17"/>
                <w:szCs w:val="17"/>
                <w:lang w:eastAsia="ru-RU"/>
              </w:rPr>
              <w:br/>
              <w:t xml:space="preserve">Включает бактериологическое исследование биоматериала, выделение и идентификацию до вида </w:t>
            </w:r>
            <w:proofErr w:type="spellStart"/>
            <w:r w:rsidRPr="007C2124">
              <w:rPr>
                <w:rFonts w:ascii="Verdana" w:eastAsia="Times New Roman" w:hAnsi="Verdana" w:cs="Arial"/>
                <w:color w:val="000000"/>
                <w:sz w:val="17"/>
                <w:szCs w:val="17"/>
                <w:lang w:eastAsia="ru-RU"/>
              </w:rPr>
              <w:t>этиологически</w:t>
            </w:r>
            <w:proofErr w:type="spellEnd"/>
            <w:r w:rsidRPr="007C2124">
              <w:rPr>
                <w:rFonts w:ascii="Verdana" w:eastAsia="Times New Roman" w:hAnsi="Verdana" w:cs="Arial"/>
                <w:color w:val="000000"/>
                <w:sz w:val="17"/>
                <w:szCs w:val="17"/>
                <w:lang w:eastAsia="ru-RU"/>
              </w:rPr>
              <w:t xml:space="preserve"> значимого возбудителя. При обнаружении роста в титре, имеющем диагностическое значение, проводится  определение чувствительности к антибиотикам и антимикотическим препаратам. </w:t>
            </w:r>
          </w:p>
        </w:tc>
        <w:tc>
          <w:tcPr>
            <w:tcW w:w="1477" w:type="dxa"/>
            <w:tcBorders>
              <w:top w:val="nil"/>
              <w:left w:val="nil"/>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1200</w:t>
            </w:r>
          </w:p>
        </w:tc>
      </w:tr>
      <w:tr w:rsidR="007C2124" w:rsidRPr="007C2124" w:rsidTr="0012569B">
        <w:trPr>
          <w:trHeight w:val="1305"/>
        </w:trPr>
        <w:tc>
          <w:tcPr>
            <w:tcW w:w="1233" w:type="dxa"/>
            <w:tcBorders>
              <w:top w:val="nil"/>
              <w:left w:val="dashed" w:sz="6" w:space="0" w:color="BBBBBB"/>
              <w:bottom w:val="dashed" w:sz="6" w:space="0" w:color="BBBBBB"/>
              <w:right w:val="dashed" w:sz="6" w:space="0" w:color="BBBBBB"/>
            </w:tcBorders>
            <w:vAlign w:val="center"/>
            <w:hideMark/>
          </w:tcPr>
          <w:p w:rsidR="007C2124" w:rsidRPr="007C2124"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7C2124">
              <w:rPr>
                <w:rFonts w:ascii="Verdana" w:eastAsia="Times New Roman" w:hAnsi="Verdana" w:cs="Arial"/>
                <w:color w:val="000000"/>
                <w:sz w:val="17"/>
                <w:szCs w:val="17"/>
                <w:lang w:eastAsia="ru-RU"/>
              </w:rPr>
              <w:t>О056</w:t>
            </w:r>
          </w:p>
        </w:tc>
        <w:tc>
          <w:tcPr>
            <w:tcW w:w="6650" w:type="dxa"/>
            <w:tcBorders>
              <w:top w:val="nil"/>
              <w:left w:val="nil"/>
              <w:bottom w:val="dashed" w:sz="6" w:space="0" w:color="BBBBBB"/>
              <w:right w:val="dashed" w:sz="6" w:space="0" w:color="BBBBBB"/>
            </w:tcBorders>
            <w:vAlign w:val="center"/>
            <w:hideMark/>
          </w:tcPr>
          <w:p w:rsidR="007C2124" w:rsidRPr="005B167A" w:rsidRDefault="007C2124"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 xml:space="preserve">Посев на </w:t>
            </w:r>
            <w:proofErr w:type="spellStart"/>
            <w:r w:rsidRPr="005B167A">
              <w:rPr>
                <w:rFonts w:ascii="Verdana" w:eastAsia="Times New Roman" w:hAnsi="Verdana" w:cs="Arial"/>
                <w:color w:val="000000"/>
                <w:sz w:val="17"/>
                <w:szCs w:val="17"/>
                <w:lang w:eastAsia="ru-RU"/>
              </w:rPr>
              <w:t>Candida</w:t>
            </w:r>
            <w:proofErr w:type="spellEnd"/>
            <w:r w:rsidRPr="005B167A">
              <w:rPr>
                <w:rFonts w:ascii="Verdana" w:eastAsia="Times New Roman" w:hAnsi="Verdana" w:cs="Arial"/>
                <w:color w:val="000000"/>
                <w:sz w:val="17"/>
                <w:szCs w:val="17"/>
                <w:lang w:eastAsia="ru-RU"/>
              </w:rPr>
              <w:t xml:space="preserve"> и определение  чувствительности к антимикотическим препаратам.</w:t>
            </w:r>
            <w:r w:rsidRPr="005B167A">
              <w:rPr>
                <w:rFonts w:ascii="Verdana" w:eastAsia="Times New Roman" w:hAnsi="Verdana" w:cs="Arial"/>
                <w:color w:val="000000"/>
                <w:sz w:val="17"/>
                <w:szCs w:val="17"/>
                <w:lang w:eastAsia="ru-RU"/>
              </w:rPr>
              <w:br/>
              <w:t xml:space="preserve">Включает бактериологическое исследование биоматериала, выделение и идентификацию до вида </w:t>
            </w:r>
            <w:proofErr w:type="spellStart"/>
            <w:r w:rsidRPr="005B167A">
              <w:rPr>
                <w:rFonts w:ascii="Verdana" w:eastAsia="Times New Roman" w:hAnsi="Verdana" w:cs="Arial"/>
                <w:color w:val="000000"/>
                <w:sz w:val="17"/>
                <w:szCs w:val="17"/>
                <w:lang w:eastAsia="ru-RU"/>
              </w:rPr>
              <w:t>этиологически</w:t>
            </w:r>
            <w:proofErr w:type="spellEnd"/>
            <w:r w:rsidRPr="005B167A">
              <w:rPr>
                <w:rFonts w:ascii="Verdana" w:eastAsia="Times New Roman" w:hAnsi="Verdana" w:cs="Arial"/>
                <w:color w:val="000000"/>
                <w:sz w:val="17"/>
                <w:szCs w:val="17"/>
                <w:lang w:eastAsia="ru-RU"/>
              </w:rPr>
              <w:t xml:space="preserve"> значимого возбудителя,  определение чувствительности к антимикотическим препаратам.</w:t>
            </w:r>
          </w:p>
        </w:tc>
        <w:tc>
          <w:tcPr>
            <w:tcW w:w="1477" w:type="dxa"/>
            <w:tcBorders>
              <w:top w:val="nil"/>
              <w:left w:val="nil"/>
              <w:bottom w:val="dashed" w:sz="6" w:space="0" w:color="BBBBBB"/>
              <w:right w:val="dashed" w:sz="6" w:space="0" w:color="BBBBBB"/>
            </w:tcBorders>
            <w:vAlign w:val="center"/>
            <w:hideMark/>
          </w:tcPr>
          <w:p w:rsidR="007C2124" w:rsidRPr="005B167A" w:rsidRDefault="00C22CED" w:rsidP="007C2124">
            <w:pPr>
              <w:spacing w:before="120" w:after="120" w:line="240" w:lineRule="auto"/>
              <w:ind w:left="120" w:right="120"/>
              <w:rPr>
                <w:rFonts w:ascii="Verdana" w:eastAsia="Times New Roman" w:hAnsi="Verdana" w:cs="Arial"/>
                <w:color w:val="000000"/>
                <w:sz w:val="17"/>
                <w:szCs w:val="17"/>
                <w:lang w:eastAsia="ru-RU"/>
              </w:rPr>
            </w:pPr>
            <w:r w:rsidRPr="005B167A">
              <w:rPr>
                <w:rFonts w:ascii="Verdana" w:eastAsia="Times New Roman" w:hAnsi="Verdana" w:cs="Arial"/>
                <w:color w:val="000000"/>
                <w:sz w:val="17"/>
                <w:szCs w:val="17"/>
                <w:lang w:eastAsia="ru-RU"/>
              </w:rPr>
              <w:t>70</w:t>
            </w:r>
            <w:r w:rsidR="007C2124" w:rsidRPr="005B167A">
              <w:rPr>
                <w:rFonts w:ascii="Verdana" w:eastAsia="Times New Roman" w:hAnsi="Verdana" w:cs="Arial"/>
                <w:color w:val="000000"/>
                <w:sz w:val="17"/>
                <w:szCs w:val="17"/>
                <w:lang w:eastAsia="ru-RU"/>
              </w:rPr>
              <w:t>0</w:t>
            </w:r>
          </w:p>
        </w:tc>
      </w:tr>
    </w:tbl>
    <w:p w:rsidR="001C07E0" w:rsidRDefault="001C07E0"/>
    <w:sectPr w:rsidR="001C07E0" w:rsidSect="007C21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24"/>
    <w:rsid w:val="000210F5"/>
    <w:rsid w:val="00022900"/>
    <w:rsid w:val="000A3CAD"/>
    <w:rsid w:val="000D5593"/>
    <w:rsid w:val="0012569B"/>
    <w:rsid w:val="0012720B"/>
    <w:rsid w:val="00173CC8"/>
    <w:rsid w:val="0018465E"/>
    <w:rsid w:val="001C07E0"/>
    <w:rsid w:val="001D78B1"/>
    <w:rsid w:val="002E46E9"/>
    <w:rsid w:val="00361303"/>
    <w:rsid w:val="00395332"/>
    <w:rsid w:val="0039726A"/>
    <w:rsid w:val="003C4E57"/>
    <w:rsid w:val="004949FD"/>
    <w:rsid w:val="004F30B9"/>
    <w:rsid w:val="00543BB0"/>
    <w:rsid w:val="005B167A"/>
    <w:rsid w:val="00640ED7"/>
    <w:rsid w:val="006F4F9D"/>
    <w:rsid w:val="00745DE0"/>
    <w:rsid w:val="007968EF"/>
    <w:rsid w:val="007C2124"/>
    <w:rsid w:val="008E6712"/>
    <w:rsid w:val="009B41FA"/>
    <w:rsid w:val="00A63D2C"/>
    <w:rsid w:val="00B47803"/>
    <w:rsid w:val="00B65A37"/>
    <w:rsid w:val="00C22CED"/>
    <w:rsid w:val="00C42946"/>
    <w:rsid w:val="00C47065"/>
    <w:rsid w:val="00C4799D"/>
    <w:rsid w:val="00CD54E6"/>
    <w:rsid w:val="00D13C24"/>
    <w:rsid w:val="00D553A7"/>
    <w:rsid w:val="00D831D3"/>
    <w:rsid w:val="00E352CA"/>
    <w:rsid w:val="00E650DD"/>
    <w:rsid w:val="00E835D3"/>
    <w:rsid w:val="00ED1336"/>
    <w:rsid w:val="00F01D74"/>
    <w:rsid w:val="00F4633E"/>
    <w:rsid w:val="00F65C4D"/>
    <w:rsid w:val="00FA18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C21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212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C2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8">
    <w:name w:val="font8"/>
    <w:basedOn w:val="a0"/>
    <w:rsid w:val="007C2124"/>
  </w:style>
  <w:style w:type="character" w:customStyle="1" w:styleId="font16">
    <w:name w:val="font16"/>
    <w:basedOn w:val="a0"/>
    <w:rsid w:val="007C2124"/>
  </w:style>
  <w:style w:type="character" w:customStyle="1" w:styleId="font5">
    <w:name w:val="font5"/>
    <w:basedOn w:val="a0"/>
    <w:rsid w:val="007C2124"/>
  </w:style>
  <w:style w:type="character" w:customStyle="1" w:styleId="font10">
    <w:name w:val="font10"/>
    <w:basedOn w:val="a0"/>
    <w:rsid w:val="007C2124"/>
  </w:style>
  <w:style w:type="character" w:customStyle="1" w:styleId="font11">
    <w:name w:val="font11"/>
    <w:basedOn w:val="a0"/>
    <w:rsid w:val="007C2124"/>
  </w:style>
  <w:style w:type="character" w:customStyle="1" w:styleId="font9">
    <w:name w:val="font9"/>
    <w:basedOn w:val="a0"/>
    <w:rsid w:val="007C2124"/>
  </w:style>
  <w:style w:type="character" w:customStyle="1" w:styleId="font12">
    <w:name w:val="font12"/>
    <w:basedOn w:val="a0"/>
    <w:rsid w:val="007C2124"/>
  </w:style>
  <w:style w:type="character" w:customStyle="1" w:styleId="font14">
    <w:name w:val="font14"/>
    <w:basedOn w:val="a0"/>
    <w:rsid w:val="007C2124"/>
  </w:style>
  <w:style w:type="character" w:customStyle="1" w:styleId="font13">
    <w:name w:val="font13"/>
    <w:basedOn w:val="a0"/>
    <w:rsid w:val="007C2124"/>
  </w:style>
  <w:style w:type="character" w:customStyle="1" w:styleId="font7">
    <w:name w:val="font7"/>
    <w:basedOn w:val="a0"/>
    <w:rsid w:val="007C2124"/>
  </w:style>
  <w:style w:type="character" w:customStyle="1" w:styleId="font6">
    <w:name w:val="font6"/>
    <w:basedOn w:val="a0"/>
    <w:rsid w:val="007C2124"/>
  </w:style>
  <w:style w:type="character" w:customStyle="1" w:styleId="font15">
    <w:name w:val="font15"/>
    <w:basedOn w:val="a0"/>
    <w:rsid w:val="007C2124"/>
  </w:style>
  <w:style w:type="paragraph" w:styleId="a4">
    <w:name w:val="Balloon Text"/>
    <w:basedOn w:val="a"/>
    <w:link w:val="a5"/>
    <w:uiPriority w:val="99"/>
    <w:semiHidden/>
    <w:unhideWhenUsed/>
    <w:rsid w:val="000D55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C21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212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C2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8">
    <w:name w:val="font8"/>
    <w:basedOn w:val="a0"/>
    <w:rsid w:val="007C2124"/>
  </w:style>
  <w:style w:type="character" w:customStyle="1" w:styleId="font16">
    <w:name w:val="font16"/>
    <w:basedOn w:val="a0"/>
    <w:rsid w:val="007C2124"/>
  </w:style>
  <w:style w:type="character" w:customStyle="1" w:styleId="font5">
    <w:name w:val="font5"/>
    <w:basedOn w:val="a0"/>
    <w:rsid w:val="007C2124"/>
  </w:style>
  <w:style w:type="character" w:customStyle="1" w:styleId="font10">
    <w:name w:val="font10"/>
    <w:basedOn w:val="a0"/>
    <w:rsid w:val="007C2124"/>
  </w:style>
  <w:style w:type="character" w:customStyle="1" w:styleId="font11">
    <w:name w:val="font11"/>
    <w:basedOn w:val="a0"/>
    <w:rsid w:val="007C2124"/>
  </w:style>
  <w:style w:type="character" w:customStyle="1" w:styleId="font9">
    <w:name w:val="font9"/>
    <w:basedOn w:val="a0"/>
    <w:rsid w:val="007C2124"/>
  </w:style>
  <w:style w:type="character" w:customStyle="1" w:styleId="font12">
    <w:name w:val="font12"/>
    <w:basedOn w:val="a0"/>
    <w:rsid w:val="007C2124"/>
  </w:style>
  <w:style w:type="character" w:customStyle="1" w:styleId="font14">
    <w:name w:val="font14"/>
    <w:basedOn w:val="a0"/>
    <w:rsid w:val="007C2124"/>
  </w:style>
  <w:style w:type="character" w:customStyle="1" w:styleId="font13">
    <w:name w:val="font13"/>
    <w:basedOn w:val="a0"/>
    <w:rsid w:val="007C2124"/>
  </w:style>
  <w:style w:type="character" w:customStyle="1" w:styleId="font7">
    <w:name w:val="font7"/>
    <w:basedOn w:val="a0"/>
    <w:rsid w:val="007C2124"/>
  </w:style>
  <w:style w:type="character" w:customStyle="1" w:styleId="font6">
    <w:name w:val="font6"/>
    <w:basedOn w:val="a0"/>
    <w:rsid w:val="007C2124"/>
  </w:style>
  <w:style w:type="character" w:customStyle="1" w:styleId="font15">
    <w:name w:val="font15"/>
    <w:basedOn w:val="a0"/>
    <w:rsid w:val="007C2124"/>
  </w:style>
  <w:style w:type="paragraph" w:styleId="a4">
    <w:name w:val="Balloon Text"/>
    <w:basedOn w:val="a"/>
    <w:link w:val="a5"/>
    <w:uiPriority w:val="99"/>
    <w:semiHidden/>
    <w:unhideWhenUsed/>
    <w:rsid w:val="000D55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2801">
      <w:bodyDiv w:val="1"/>
      <w:marLeft w:val="0"/>
      <w:marRight w:val="0"/>
      <w:marTop w:val="0"/>
      <w:marBottom w:val="0"/>
      <w:divBdr>
        <w:top w:val="none" w:sz="0" w:space="0" w:color="auto"/>
        <w:left w:val="none" w:sz="0" w:space="0" w:color="auto"/>
        <w:bottom w:val="none" w:sz="0" w:space="0" w:color="auto"/>
        <w:right w:val="none" w:sz="0" w:space="0" w:color="auto"/>
      </w:divBdr>
      <w:divsChild>
        <w:div w:id="1586840127">
          <w:marLeft w:val="0"/>
          <w:marRight w:val="0"/>
          <w:marTop w:val="0"/>
          <w:marBottom w:val="0"/>
          <w:divBdr>
            <w:top w:val="none" w:sz="0" w:space="0" w:color="auto"/>
            <w:left w:val="none" w:sz="0" w:space="0" w:color="auto"/>
            <w:bottom w:val="none" w:sz="0" w:space="0" w:color="auto"/>
            <w:right w:val="none" w:sz="0" w:space="0" w:color="auto"/>
          </w:divBdr>
        </w:div>
      </w:divsChild>
    </w:div>
    <w:div w:id="19439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4738</Words>
  <Characters>27010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 Никитин</cp:lastModifiedBy>
  <cp:revision>4</cp:revision>
  <cp:lastPrinted>2025-01-15T11:34:00Z</cp:lastPrinted>
  <dcterms:created xsi:type="dcterms:W3CDTF">2025-01-15T11:31:00Z</dcterms:created>
  <dcterms:modified xsi:type="dcterms:W3CDTF">2025-03-27T11:09:00Z</dcterms:modified>
</cp:coreProperties>
</file>